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4999" w:type="pct"/>
        <w:tblLook w:val="04A0"/>
      </w:tblPr>
      <w:tblGrid>
        <w:gridCol w:w="10560"/>
      </w:tblGrid>
      <w:tr w:rsidR="00A1345D" w:rsidTr="00033E10">
        <w:trPr>
          <w:trHeight w:val="2880"/>
        </w:trPr>
        <w:tc>
          <w:tcPr>
            <w:tcW w:w="5000" w:type="pct"/>
          </w:tcPr>
          <w:p w:rsidR="00A1345D" w:rsidRDefault="00516561" w:rsidP="00033E10">
            <w:pPr>
              <w:pStyle w:val="a3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5B3A9DFA6795407E8ED1FB6CB70E3E0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A1345D" w:rsidRPr="00033E10">
                  <w:rPr>
                    <w:rFonts w:asciiTheme="majorHAnsi" w:eastAsiaTheme="majorEastAsia" w:hAnsiTheme="majorHAnsi" w:cstheme="majorBidi"/>
                    <w:caps/>
                  </w:rPr>
                  <w:t>МУНИЦИПАЛЬНОЕ АВТОНОМНОЕ ОБЩЕОБРАЗОВАТЕЛЬНОЕ УЧРЕЖДЕНИе</w:t>
                </w:r>
                <w:r w:rsidR="00033E10" w:rsidRPr="00033E10"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</w:t>
                </w:r>
                <w:r w:rsidR="00A1345D" w:rsidRPr="00033E10"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             СРЕДНЯЯ ОБЩЕОБРАЗОВАТЕЛЬНАЯ ШКОЛА № 37</w:t>
                </w:r>
                <w:proofErr w:type="gramStart"/>
                <w:r w:rsidR="00A1345D" w:rsidRPr="00033E10">
                  <w:rPr>
                    <w:rFonts w:asciiTheme="majorHAnsi" w:eastAsiaTheme="majorEastAsia" w:hAnsiTheme="majorHAnsi" w:cstheme="majorBidi"/>
                    <w:caps/>
                  </w:rPr>
                  <w:t xml:space="preserve">        </w:t>
                </w:r>
                <w:r w:rsidR="00033E10" w:rsidRPr="00033E10"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</w:t>
                </w:r>
                <w:r w:rsidR="00A1345D" w:rsidRPr="00033E10"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                                                                         С</w:t>
                </w:r>
                <w:proofErr w:type="gramEnd"/>
                <w:r w:rsidR="00A1345D" w:rsidRPr="00033E10">
                  <w:rPr>
                    <w:rFonts w:asciiTheme="majorHAnsi" w:eastAsiaTheme="majorEastAsia" w:hAnsiTheme="majorHAnsi" w:cstheme="majorBidi"/>
                    <w:caps/>
                  </w:rPr>
                  <w:t xml:space="preserve">  УГЛУБЛЁННЫМ ИЗУЧЕНИЕМ ИСКУССТВ И АНГЛИЙСКОГО ЯЗЫКА</w:t>
                </w:r>
              </w:sdtContent>
            </w:sdt>
          </w:p>
        </w:tc>
      </w:tr>
      <w:tr w:rsidR="00A1345D" w:rsidTr="00033E10">
        <w:trPr>
          <w:trHeight w:val="1440"/>
        </w:trPr>
        <w:sdt>
          <w:sdtPr>
            <w:rPr>
              <w:rFonts w:ascii="Times New Roman" w:eastAsiaTheme="majorEastAsia" w:hAnsi="Times New Roman" w:cs="Times New Roman"/>
              <w:b/>
              <w:sz w:val="96"/>
              <w:szCs w:val="96"/>
            </w:rPr>
            <w:alias w:val="Заголовок"/>
            <w:id w:val="5112901"/>
            <w:placeholder>
              <w:docPart w:val="9C3091A5D8124A7697FC2B6466DB8B9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A1345D" w:rsidRPr="00EB12E0" w:rsidRDefault="00A1345D" w:rsidP="00033E10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sz w:val="96"/>
                    <w:szCs w:val="9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96"/>
                    <w:szCs w:val="96"/>
                  </w:rPr>
                  <w:t>Азбука.                                 Из прошлого                              в настоящее.</w:t>
                </w:r>
              </w:p>
            </w:tc>
          </w:sdtContent>
        </w:sdt>
      </w:tr>
      <w:tr w:rsidR="00A1345D" w:rsidTr="00033E10">
        <w:trPr>
          <w:trHeight w:val="720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5112902"/>
            <w:placeholder>
              <w:docPart w:val="0EA8C800CD4D4DCB818DB0DFA00EC65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1345D" w:rsidRDefault="00A1345D" w:rsidP="00033E10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033E10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Исследовательская работа обучающихся         </w:t>
                </w:r>
                <w:r w:rsidR="00033E10" w:rsidRPr="00033E10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          </w:t>
                </w:r>
                <w:r w:rsidRPr="00033E10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 1 «В» класса</w:t>
                </w:r>
              </w:p>
            </w:tc>
          </w:sdtContent>
        </w:sdt>
      </w:tr>
      <w:tr w:rsidR="00A1345D" w:rsidTr="00033E10">
        <w:trPr>
          <w:trHeight w:val="360"/>
        </w:trPr>
        <w:tc>
          <w:tcPr>
            <w:tcW w:w="5000" w:type="pct"/>
            <w:vAlign w:val="center"/>
          </w:tcPr>
          <w:p w:rsidR="00A1345D" w:rsidRDefault="00A1345D" w:rsidP="00033E10">
            <w:pPr>
              <w:pStyle w:val="a3"/>
              <w:jc w:val="center"/>
            </w:pPr>
          </w:p>
        </w:tc>
      </w:tr>
    </w:tbl>
    <w:p w:rsidR="00A1345D" w:rsidRDefault="00A1345D" w:rsidP="00A1345D"/>
    <w:tbl>
      <w:tblPr>
        <w:tblpPr w:leftFromText="180" w:rightFromText="180" w:horzAnchor="margin" w:tblpY="1245"/>
        <w:tblW w:w="5000" w:type="pct"/>
        <w:tblLook w:val="04A0"/>
      </w:tblPr>
      <w:tblGrid>
        <w:gridCol w:w="10562"/>
      </w:tblGrid>
      <w:tr w:rsidR="00A1345D" w:rsidTr="00A1345D">
        <w:trPr>
          <w:trHeight w:val="1140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A1345D" w:rsidRPr="00A1345D" w:rsidRDefault="00A1345D" w:rsidP="00A1345D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96"/>
                <w:szCs w:val="96"/>
              </w:rPr>
            </w:pPr>
          </w:p>
        </w:tc>
      </w:tr>
      <w:tr w:rsidR="00A1345D" w:rsidTr="00A1345D">
        <w:trPr>
          <w:trHeight w:val="720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A1345D" w:rsidRDefault="00A1345D" w:rsidP="00A1345D">
            <w:pPr>
              <w:pStyle w:val="a3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  <w:tr w:rsidR="00A1345D" w:rsidTr="00A1345D">
        <w:trPr>
          <w:trHeight w:val="360"/>
        </w:trPr>
        <w:tc>
          <w:tcPr>
            <w:tcW w:w="5000" w:type="pct"/>
            <w:vAlign w:val="center"/>
          </w:tcPr>
          <w:p w:rsidR="00A1345D" w:rsidRDefault="00A1345D" w:rsidP="00A1345D">
            <w:pPr>
              <w:pStyle w:val="a3"/>
              <w:jc w:val="center"/>
            </w:pPr>
          </w:p>
        </w:tc>
      </w:tr>
    </w:tbl>
    <w:p w:rsidR="00A1345D" w:rsidRDefault="00A1345D" w:rsidP="00A1345D"/>
    <w:p w:rsidR="00A1345D" w:rsidRPr="003C4F22" w:rsidRDefault="00A1345D" w:rsidP="00A1345D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C4F22">
        <w:rPr>
          <w:rFonts w:ascii="Times New Roman" w:hAnsi="Times New Roman" w:cs="Times New Roman"/>
          <w:b/>
          <w:bCs/>
          <w:sz w:val="28"/>
          <w:szCs w:val="28"/>
        </w:rPr>
        <w:t xml:space="preserve">Работу выполнили обучающиеся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C4F22">
        <w:rPr>
          <w:rFonts w:ascii="Times New Roman" w:hAnsi="Times New Roman" w:cs="Times New Roman"/>
          <w:b/>
          <w:bCs/>
          <w:sz w:val="28"/>
          <w:szCs w:val="28"/>
        </w:rPr>
        <w:t xml:space="preserve"> класса «В»</w:t>
      </w:r>
    </w:p>
    <w:p w:rsidR="00A1345D" w:rsidRPr="003C4F22" w:rsidRDefault="00A1345D" w:rsidP="00A1345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F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tbl>
      <w:tblPr>
        <w:tblStyle w:val="a5"/>
        <w:tblW w:w="5125" w:type="dxa"/>
        <w:tblInd w:w="4674" w:type="dxa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</w:tblGrid>
      <w:tr w:rsidR="00A1345D" w:rsidTr="00A1345D">
        <w:trPr>
          <w:trHeight w:val="3578"/>
        </w:trPr>
        <w:tc>
          <w:tcPr>
            <w:tcW w:w="5125" w:type="dxa"/>
            <w:tcBorders>
              <w:bottom w:val="nil"/>
              <w:right w:val="nil"/>
            </w:tcBorders>
          </w:tcPr>
          <w:p w:rsidR="00A1345D" w:rsidRDefault="00A1345D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Варламова Мария Алексеевна</w:t>
            </w:r>
          </w:p>
          <w:p w:rsidR="00A1345D" w:rsidRDefault="00A1345D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Виктория Андреевна</w:t>
            </w:r>
          </w:p>
          <w:p w:rsidR="00A1345D" w:rsidRDefault="00A1345D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Карпачёва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Вячеславовна</w:t>
            </w:r>
          </w:p>
          <w:p w:rsidR="00A1345D" w:rsidRDefault="00A1345D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Пивоварова Алина Александровна</w:t>
            </w:r>
          </w:p>
          <w:p w:rsidR="00B81DDA" w:rsidRDefault="00B81DDA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Подорога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Ксения Андреевна</w:t>
            </w:r>
          </w:p>
          <w:p w:rsidR="00A1345D" w:rsidRDefault="00B81DDA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Максимович</w:t>
            </w:r>
          </w:p>
          <w:p w:rsidR="00A1345D" w:rsidRDefault="00B81DDA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Савельев Вячеслав Даниилович</w:t>
            </w:r>
          </w:p>
          <w:p w:rsidR="00A1345D" w:rsidRDefault="00B81DDA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Ахмедовна</w:t>
            </w:r>
            <w:proofErr w:type="spellEnd"/>
          </w:p>
          <w:p w:rsidR="00A1345D" w:rsidRDefault="00B81DDA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Витальевна</w:t>
            </w:r>
          </w:p>
          <w:p w:rsidR="00A1345D" w:rsidRDefault="00A1345D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45D" w:rsidRDefault="00A1345D" w:rsidP="00786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345D" w:rsidRDefault="00A1345D" w:rsidP="00A1345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45D" w:rsidRDefault="00A1345D" w:rsidP="00A1345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F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3C4F22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C4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4F22">
        <w:rPr>
          <w:rFonts w:ascii="Times New Roman" w:hAnsi="Times New Roman" w:cs="Times New Roman"/>
          <w:b/>
          <w:bCs/>
          <w:sz w:val="28"/>
          <w:szCs w:val="28"/>
        </w:rPr>
        <w:t>Николайчук</w:t>
      </w:r>
      <w:proofErr w:type="spellEnd"/>
      <w:r w:rsidRPr="003C4F22">
        <w:rPr>
          <w:rFonts w:ascii="Times New Roman" w:hAnsi="Times New Roman" w:cs="Times New Roman"/>
          <w:b/>
          <w:bCs/>
          <w:sz w:val="28"/>
          <w:szCs w:val="28"/>
        </w:rPr>
        <w:t xml:space="preserve"> Ольга Дм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C4F22">
        <w:rPr>
          <w:rFonts w:ascii="Times New Roman" w:hAnsi="Times New Roman" w:cs="Times New Roman"/>
          <w:b/>
          <w:bCs/>
          <w:sz w:val="28"/>
          <w:szCs w:val="28"/>
        </w:rPr>
        <w:t>триевна</w:t>
      </w:r>
    </w:p>
    <w:p w:rsidR="00A1345D" w:rsidRDefault="00A1345D" w:rsidP="00A1345D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Витченко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Татьяна Николаевна</w:t>
      </w:r>
    </w:p>
    <w:p w:rsidR="00A1345D" w:rsidRDefault="00A1345D" w:rsidP="00A1345D"/>
    <w:p w:rsidR="00A1345D" w:rsidRPr="00E41D3B" w:rsidRDefault="00A1345D" w:rsidP="00E4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3B">
        <w:rPr>
          <w:rFonts w:ascii="Times New Roman" w:hAnsi="Times New Roman" w:cs="Times New Roman"/>
          <w:b/>
          <w:sz w:val="24"/>
          <w:szCs w:val="24"/>
        </w:rPr>
        <w:t>Таганрог</w:t>
      </w:r>
    </w:p>
    <w:p w:rsidR="00523816" w:rsidRDefault="00E41D3B" w:rsidP="00E4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3B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523816" w:rsidRPr="001C3B0F" w:rsidRDefault="00523816" w:rsidP="0052381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C3B0F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523816" w:rsidRPr="001C3B0F" w:rsidRDefault="00523816" w:rsidP="0052381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23816" w:rsidRDefault="00523816" w:rsidP="005238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330"/>
        <w:gridCol w:w="1807"/>
      </w:tblGrid>
      <w:tr w:rsidR="00523816" w:rsidRPr="0026463B" w:rsidTr="007863DA">
        <w:tc>
          <w:tcPr>
            <w:tcW w:w="8330" w:type="dxa"/>
          </w:tcPr>
          <w:p w:rsidR="00523816" w:rsidRPr="001C3B0F" w:rsidRDefault="00523816" w:rsidP="007863DA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1C3B0F">
              <w:rPr>
                <w:rFonts w:ascii="Times New Roman" w:eastAsia="Times New Roman" w:hAnsi="Times New Roman"/>
                <w:sz w:val="32"/>
                <w:szCs w:val="32"/>
              </w:rPr>
              <w:t>Введение</w:t>
            </w:r>
          </w:p>
          <w:p w:rsidR="00523816" w:rsidRPr="001C3B0F" w:rsidRDefault="00523816" w:rsidP="007863DA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23816" w:rsidRPr="001C3B0F" w:rsidRDefault="00523816" w:rsidP="007863DA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C3B0F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Глава 1. Обзор литературы</w:t>
            </w:r>
          </w:p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23816" w:rsidRPr="0026463B" w:rsidTr="007863DA">
        <w:tc>
          <w:tcPr>
            <w:tcW w:w="8330" w:type="dxa"/>
          </w:tcPr>
          <w:p w:rsidR="00523816" w:rsidRPr="0026463B" w:rsidRDefault="00523816" w:rsidP="007863DA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 Что мы знаем о русской азбуке?</w:t>
            </w:r>
          </w:p>
          <w:p w:rsidR="00523816" w:rsidRPr="0026463B" w:rsidRDefault="00523816" w:rsidP="007863DA">
            <w:pPr>
              <w:pStyle w:val="a3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23816" w:rsidRPr="0026463B" w:rsidTr="007863DA">
        <w:tc>
          <w:tcPr>
            <w:tcW w:w="8330" w:type="dxa"/>
          </w:tcPr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1.2 История русской азбуки</w:t>
            </w:r>
            <w:r w:rsidRPr="002646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23816" w:rsidRPr="0026463B" w:rsidRDefault="00523816" w:rsidP="007863DA">
            <w:pPr>
              <w:pStyle w:val="a3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46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07" w:type="dxa"/>
          </w:tcPr>
          <w:p w:rsidR="00523816" w:rsidRPr="0026463B" w:rsidRDefault="008A3C69" w:rsidP="008A3C6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23816" w:rsidRPr="0026463B" w:rsidTr="007863DA">
        <w:tc>
          <w:tcPr>
            <w:tcW w:w="8330" w:type="dxa"/>
          </w:tcPr>
          <w:p w:rsidR="00523816" w:rsidRPr="00523816" w:rsidRDefault="00523816" w:rsidP="007863DA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23816">
              <w:rPr>
                <w:rFonts w:ascii="Times New Roman" w:eastAsia="Times New Roman" w:hAnsi="Times New Roman"/>
                <w:sz w:val="32"/>
                <w:szCs w:val="32"/>
              </w:rPr>
              <w:t xml:space="preserve">Глава 2.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Современная азбука для детей.                   Классификация</w:t>
            </w:r>
          </w:p>
          <w:p w:rsidR="00523816" w:rsidRPr="0026463B" w:rsidRDefault="00523816" w:rsidP="007863DA">
            <w:pPr>
              <w:pStyle w:val="a3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463B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07" w:type="dxa"/>
          </w:tcPr>
          <w:p w:rsidR="00523816" w:rsidRPr="0026463B" w:rsidRDefault="008A3C69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23816" w:rsidRPr="0026463B" w:rsidTr="007863DA">
        <w:tc>
          <w:tcPr>
            <w:tcW w:w="8330" w:type="dxa"/>
          </w:tcPr>
          <w:p w:rsidR="00523816" w:rsidRPr="00523816" w:rsidRDefault="00523816" w:rsidP="00523816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23816">
              <w:rPr>
                <w:rFonts w:ascii="Times New Roman" w:eastAsia="Times New Roman" w:hAnsi="Times New Roman"/>
                <w:sz w:val="32"/>
                <w:szCs w:val="32"/>
              </w:rPr>
              <w:t>Глава 3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. Творческая работа. Наша Азбука. </w:t>
            </w:r>
          </w:p>
        </w:tc>
        <w:tc>
          <w:tcPr>
            <w:tcW w:w="1807" w:type="dxa"/>
          </w:tcPr>
          <w:p w:rsidR="00523816" w:rsidRPr="0026463B" w:rsidRDefault="00523816" w:rsidP="008A3C6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A3C6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523816" w:rsidRPr="0026463B" w:rsidTr="007863DA">
        <w:tc>
          <w:tcPr>
            <w:tcW w:w="8330" w:type="dxa"/>
          </w:tcPr>
          <w:p w:rsidR="00523816" w:rsidRDefault="00523816" w:rsidP="00523816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23816" w:rsidRDefault="00523816" w:rsidP="00523816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Вывод</w:t>
            </w:r>
          </w:p>
          <w:p w:rsidR="00523816" w:rsidRDefault="00523816" w:rsidP="00523816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23816" w:rsidRDefault="00523816" w:rsidP="00523816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Заключение</w:t>
            </w:r>
          </w:p>
          <w:p w:rsidR="00523816" w:rsidRPr="00523816" w:rsidRDefault="00523816" w:rsidP="00523816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807" w:type="dxa"/>
          </w:tcPr>
          <w:p w:rsidR="00523816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C69" w:rsidRDefault="008A3C69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8A3C69" w:rsidRDefault="008A3C69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C69" w:rsidRDefault="008A3C69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C69" w:rsidRDefault="008A3C69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8A3C69" w:rsidRDefault="008A3C69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3816" w:rsidRPr="0026463B" w:rsidTr="007863DA">
        <w:tc>
          <w:tcPr>
            <w:tcW w:w="8330" w:type="dxa"/>
          </w:tcPr>
          <w:p w:rsidR="00523816" w:rsidRDefault="00523816" w:rsidP="007863DA">
            <w:pPr>
              <w:pStyle w:val="a3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807" w:type="dxa"/>
          </w:tcPr>
          <w:p w:rsidR="00523816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3816" w:rsidRPr="0026463B" w:rsidTr="007863DA">
        <w:tc>
          <w:tcPr>
            <w:tcW w:w="8330" w:type="dxa"/>
          </w:tcPr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Список используемой л</w:t>
            </w:r>
            <w:r w:rsidRPr="0026463B">
              <w:rPr>
                <w:rFonts w:ascii="Times New Roman" w:eastAsia="Times New Roman" w:hAnsi="Times New Roman"/>
                <w:sz w:val="28"/>
                <w:szCs w:val="28"/>
              </w:rPr>
              <w:t>итератур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23816" w:rsidRPr="0026463B" w:rsidRDefault="00523816" w:rsidP="008A3C6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A3C6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23816" w:rsidRPr="0026463B" w:rsidTr="007863DA">
        <w:tc>
          <w:tcPr>
            <w:tcW w:w="8330" w:type="dxa"/>
          </w:tcPr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463B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523816" w:rsidRPr="0026463B" w:rsidRDefault="00523816" w:rsidP="007863D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23816" w:rsidRPr="0026463B" w:rsidRDefault="00523816" w:rsidP="008A3C6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A3C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523816" w:rsidRDefault="00523816">
      <w:pPr>
        <w:rPr>
          <w:rFonts w:ascii="Times New Roman" w:hAnsi="Times New Roman" w:cs="Times New Roman"/>
          <w:b/>
          <w:sz w:val="24"/>
          <w:szCs w:val="24"/>
        </w:rPr>
      </w:pPr>
    </w:p>
    <w:p w:rsidR="00523816" w:rsidRDefault="00523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3816" w:rsidRDefault="00523816" w:rsidP="005238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81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Введение </w:t>
      </w:r>
    </w:p>
    <w:p w:rsidR="00F27601" w:rsidRDefault="00F27601" w:rsidP="00F27601">
      <w:pPr>
        <w:jc w:val="right"/>
        <w:rPr>
          <w:rStyle w:val="a9"/>
        </w:rPr>
      </w:pPr>
      <w:r>
        <w:rPr>
          <w:rStyle w:val="a9"/>
        </w:rPr>
        <w:t>"</w:t>
      </w:r>
      <w:proofErr w:type="gramStart"/>
      <w:r>
        <w:rPr>
          <w:rStyle w:val="a9"/>
        </w:rPr>
        <w:t>Велика</w:t>
      </w:r>
      <w:proofErr w:type="gramEnd"/>
      <w:r>
        <w:rPr>
          <w:rStyle w:val="a9"/>
        </w:rPr>
        <w:t xml:space="preserve"> </w:t>
      </w:r>
      <w:proofErr w:type="spellStart"/>
      <w:r>
        <w:rPr>
          <w:rStyle w:val="a9"/>
        </w:rPr>
        <w:t>бо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бываеть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полза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отъ</w:t>
      </w:r>
      <w:proofErr w:type="spellEnd"/>
      <w:r>
        <w:rPr>
          <w:rStyle w:val="a9"/>
        </w:rPr>
        <w:t xml:space="preserve"> ученья книжного... </w:t>
      </w:r>
    </w:p>
    <w:p w:rsidR="00F27601" w:rsidRDefault="00F27601" w:rsidP="00F27601">
      <w:pPr>
        <w:jc w:val="right"/>
        <w:rPr>
          <w:rStyle w:val="a9"/>
        </w:rPr>
      </w:pPr>
      <w:proofErr w:type="spellStart"/>
      <w:r>
        <w:rPr>
          <w:rStyle w:val="a9"/>
        </w:rPr>
        <w:t>Аще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бо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поищеши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въ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книгахъ</w:t>
      </w:r>
      <w:proofErr w:type="spellEnd"/>
      <w:r>
        <w:rPr>
          <w:rStyle w:val="a9"/>
        </w:rPr>
        <w:t xml:space="preserve"> мудрости </w:t>
      </w:r>
      <w:proofErr w:type="spellStart"/>
      <w:r>
        <w:rPr>
          <w:rStyle w:val="a9"/>
        </w:rPr>
        <w:t>прилъжно</w:t>
      </w:r>
      <w:proofErr w:type="spellEnd"/>
      <w:r>
        <w:rPr>
          <w:rStyle w:val="a9"/>
        </w:rPr>
        <w:t xml:space="preserve">, </w:t>
      </w:r>
    </w:p>
    <w:p w:rsidR="00F27601" w:rsidRDefault="00F27601" w:rsidP="00F27601">
      <w:pPr>
        <w:jc w:val="right"/>
        <w:rPr>
          <w:rStyle w:val="a9"/>
        </w:rPr>
      </w:pPr>
      <w:r>
        <w:rPr>
          <w:rStyle w:val="a9"/>
        </w:rPr>
        <w:t xml:space="preserve">то </w:t>
      </w:r>
      <w:proofErr w:type="spellStart"/>
      <w:r>
        <w:rPr>
          <w:rStyle w:val="a9"/>
        </w:rPr>
        <w:t>обрящеши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велику</w:t>
      </w:r>
      <w:proofErr w:type="spellEnd"/>
      <w:r>
        <w:rPr>
          <w:rStyle w:val="a9"/>
        </w:rPr>
        <w:t xml:space="preserve"> ползу души своей ..."</w:t>
      </w:r>
    </w:p>
    <w:p w:rsidR="00F27601" w:rsidRDefault="00F27601" w:rsidP="00F2760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a9"/>
        </w:rPr>
        <w:t>(Повесть временных лет)</w:t>
      </w:r>
    </w:p>
    <w:p w:rsidR="00DC26E0" w:rsidRPr="00DC26E0" w:rsidRDefault="008E4DE3" w:rsidP="00DC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Азбука</w:t>
      </w:r>
      <w:r w:rsidR="00DC26E0" w:rsidRPr="00DC26E0">
        <w:rPr>
          <w:rFonts w:ascii="Times New Roman" w:eastAsia="Calibri" w:hAnsi="Times New Roman" w:cs="Times New Roman"/>
          <w:sz w:val="28"/>
          <w:szCs w:val="28"/>
        </w:rPr>
        <w:t xml:space="preserve"> - первая учебная книга, которая попадает в руки ребенка. С нее начинается овладение грамотой. По ней дети учатся читать и писать.</w:t>
      </w:r>
    </w:p>
    <w:p w:rsidR="00DC26E0" w:rsidRDefault="00DC26E0" w:rsidP="00DC2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E0">
        <w:rPr>
          <w:rFonts w:ascii="Times New Roman" w:hAnsi="Times New Roman" w:cs="Times New Roman"/>
          <w:sz w:val="28"/>
          <w:szCs w:val="28"/>
        </w:rPr>
        <w:t>В давние-давние времена дети тоже учились в школе, но читали они не по букварю и писали они не в тетрадях. В старину буквы вырезали на деревянных дощечках, а писали в тетрадях, сделанных из бересты. Потом на земле появились книги. Сначала книжные листы делали из кожи животных, а позже их стали делать из бумаги. Уже в древности люди понимали, как важно уметь читать книги, потому что, читая книги, узнаешь много важного и интересного.</w:t>
      </w:r>
      <w:r>
        <w:rPr>
          <w:rFonts w:ascii="Times New Roman" w:hAnsi="Times New Roman" w:cs="Times New Roman"/>
          <w:sz w:val="28"/>
          <w:szCs w:val="28"/>
        </w:rPr>
        <w:t xml:space="preserve"> Мы, школьники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C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века, заинтересовались, как давно наши предки научились писать и читать, какие буквы они использовали, кто эти буквы придумал, изменились ли они от древности до наших дней. </w:t>
      </w:r>
    </w:p>
    <w:p w:rsidR="00DC26E0" w:rsidRDefault="00DC26E0" w:rsidP="00DC26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Мы выдвинули </w:t>
      </w:r>
      <w:r w:rsidRPr="00DC26E0">
        <w:rPr>
          <w:rFonts w:ascii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26E0">
        <w:rPr>
          <w:rFonts w:ascii="Times New Roman" w:hAnsi="Times New Roman" w:cs="Times New Roman"/>
          <w:b/>
          <w:sz w:val="28"/>
          <w:szCs w:val="28"/>
        </w:rPr>
        <w:t>«</w:t>
      </w:r>
      <w:r w:rsidRPr="00DC26E0">
        <w:rPr>
          <w:rFonts w:ascii="Times New Roman" w:hAnsi="Times New Roman" w:cs="Times New Roman"/>
          <w:sz w:val="28"/>
          <w:szCs w:val="28"/>
        </w:rPr>
        <w:t>если буквы появились в древности, то они выглядели  и назывались не так, как современные</w:t>
      </w:r>
      <w:r w:rsidRPr="00DC26E0">
        <w:rPr>
          <w:rFonts w:ascii="Times New Roman" w:hAnsi="Times New Roman" w:cs="Times New Roman"/>
          <w:b/>
          <w:sz w:val="28"/>
          <w:szCs w:val="28"/>
        </w:rPr>
        <w:t>».</w:t>
      </w:r>
    </w:p>
    <w:p w:rsidR="00DC26E0" w:rsidRDefault="00DC26E0" w:rsidP="00DC2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 сформулировали </w:t>
      </w:r>
      <w:r w:rsidRPr="00DC26E0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 изучить истори</w:t>
      </w:r>
      <w:r w:rsidR="009A0EA5">
        <w:rPr>
          <w:rFonts w:ascii="Times New Roman" w:hAnsi="Times New Roman" w:cs="Times New Roman"/>
          <w:sz w:val="28"/>
          <w:szCs w:val="28"/>
        </w:rPr>
        <w:t>ю русской азбуки, проследить за изменениями, происходящими в ней, создать собственную азбуку в картинках.</w:t>
      </w:r>
    </w:p>
    <w:p w:rsidR="009A0EA5" w:rsidRDefault="009A0EA5" w:rsidP="00DC2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Достижение поставленной цели возможно при решении следующих </w:t>
      </w:r>
      <w:r w:rsidRPr="00F27601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0EA5" w:rsidRDefault="009A0EA5" w:rsidP="009A0EA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истории русской азбуки</w:t>
      </w:r>
    </w:p>
    <w:p w:rsidR="009A0EA5" w:rsidRDefault="009A0EA5" w:rsidP="009A0EA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представление об изменениях, произошедших в азбуке, или убедиться, что их нет</w:t>
      </w:r>
    </w:p>
    <w:p w:rsidR="009A0EA5" w:rsidRDefault="009A0EA5" w:rsidP="009A0EA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в чём уникальность азбуки</w:t>
      </w:r>
    </w:p>
    <w:p w:rsidR="009A0EA5" w:rsidRDefault="009A0EA5" w:rsidP="009A0EA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классификацию доступных современному школьнику вариантов азбуки</w:t>
      </w:r>
    </w:p>
    <w:p w:rsidR="009A0EA5" w:rsidRDefault="009A0EA5" w:rsidP="009A0EA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творческую работу «Наша азбука» совместно с преподавателем изостудии</w:t>
      </w:r>
    </w:p>
    <w:p w:rsidR="009A0EA5" w:rsidRPr="009A0EA5" w:rsidRDefault="009A0EA5" w:rsidP="009A0EA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и провести классный час на тему «Азбука. Из прошлого в настоящее»,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приуроченный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Славянской письменности.</w:t>
      </w:r>
    </w:p>
    <w:p w:rsidR="00E41D3B" w:rsidRPr="00E41D3B" w:rsidRDefault="00E41D3B" w:rsidP="00E41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1C" w:rsidRDefault="00545C59" w:rsidP="00545C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5C59">
        <w:rPr>
          <w:rFonts w:ascii="Times New Roman" w:hAnsi="Times New Roman" w:cs="Times New Roman"/>
          <w:b/>
          <w:i/>
          <w:sz w:val="32"/>
          <w:szCs w:val="32"/>
        </w:rPr>
        <w:t>Глава 1. Обзор литературы.</w:t>
      </w:r>
    </w:p>
    <w:p w:rsidR="00D57AE8" w:rsidRDefault="00D57AE8" w:rsidP="00545C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Что мы знаем о русской азбуке?</w:t>
      </w:r>
    </w:p>
    <w:p w:rsidR="00D57AE8" w:rsidRPr="00D57AE8" w:rsidRDefault="00D57AE8" w:rsidP="00D57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E8">
        <w:rPr>
          <w:rFonts w:ascii="Times New Roman" w:hAnsi="Times New Roman" w:cs="Times New Roman"/>
          <w:sz w:val="28"/>
          <w:szCs w:val="28"/>
        </w:rPr>
        <w:t xml:space="preserve">Русская азбука, которая была в обиходе вплоть до 1918 года, — это набор графических знаков, обозначающих смысловые ОБРАЗЫ (а не простые звуки). Знаки азбуки называются «буквицы». Каждая буквица несёт в себе отдельное смысловое понятие. </w:t>
      </w:r>
      <w:proofErr w:type="gramStart"/>
      <w:r w:rsidRPr="00D57AE8">
        <w:rPr>
          <w:rFonts w:ascii="Times New Roman" w:hAnsi="Times New Roman" w:cs="Times New Roman"/>
          <w:sz w:val="28"/>
          <w:szCs w:val="28"/>
        </w:rPr>
        <w:t xml:space="preserve">Например: первая буквица русской азбуки «AZЪ» передаёт звук [а] и имеет </w:t>
      </w:r>
      <w:proofErr w:type="spellStart"/>
      <w:r w:rsidRPr="00D57AE8">
        <w:rPr>
          <w:rFonts w:ascii="Times New Roman" w:hAnsi="Times New Roman" w:cs="Times New Roman"/>
          <w:sz w:val="28"/>
          <w:szCs w:val="28"/>
        </w:rPr>
        <w:t>смысло-образ</w:t>
      </w:r>
      <w:proofErr w:type="spellEnd"/>
      <w:r w:rsidRPr="00D57AE8">
        <w:rPr>
          <w:rFonts w:ascii="Times New Roman" w:hAnsi="Times New Roman" w:cs="Times New Roman"/>
          <w:sz w:val="28"/>
          <w:szCs w:val="28"/>
        </w:rPr>
        <w:t xml:space="preserve"> «я, человек, начало…»; буквица «БUГИ» передаёт звук [б] и несёт </w:t>
      </w:r>
      <w:proofErr w:type="spellStart"/>
      <w:r w:rsidRPr="00D57AE8">
        <w:rPr>
          <w:rFonts w:ascii="Times New Roman" w:hAnsi="Times New Roman" w:cs="Times New Roman"/>
          <w:sz w:val="28"/>
          <w:szCs w:val="28"/>
        </w:rPr>
        <w:t>смысло-образ</w:t>
      </w:r>
      <w:proofErr w:type="spellEnd"/>
      <w:r w:rsidRPr="00D57AE8">
        <w:rPr>
          <w:rFonts w:ascii="Times New Roman" w:hAnsi="Times New Roman" w:cs="Times New Roman"/>
          <w:sz w:val="28"/>
          <w:szCs w:val="28"/>
        </w:rPr>
        <w:t xml:space="preserve"> «Бог, божественное множество, большее…».</w:t>
      </w:r>
      <w:proofErr w:type="gramEnd"/>
      <w:r w:rsidRPr="00D57AE8">
        <w:rPr>
          <w:rFonts w:ascii="Times New Roman" w:hAnsi="Times New Roman" w:cs="Times New Roman"/>
          <w:sz w:val="28"/>
          <w:szCs w:val="28"/>
        </w:rPr>
        <w:t xml:space="preserve"> И так — все знаки русской азбуки. Так каждая буквица может в том или ином случае её применения в языке иметь множество значений, отвечающих, тем не менее, её главной содержательной форме.</w:t>
      </w:r>
    </w:p>
    <w:p w:rsidR="00545C59" w:rsidRDefault="00545C59" w:rsidP="00545C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5C59">
        <w:rPr>
          <w:rFonts w:ascii="Times New Roman" w:hAnsi="Times New Roman" w:cs="Times New Roman"/>
          <w:b/>
          <w:i/>
          <w:sz w:val="32"/>
          <w:szCs w:val="32"/>
        </w:rPr>
        <w:t>История русской азбуки</w:t>
      </w:r>
    </w:p>
    <w:p w:rsidR="00545C59" w:rsidRPr="00A54203" w:rsidRDefault="00545C59" w:rsidP="00545C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I веке нашей эры на территории Европы жили наши предки — племена славян, говорившие на древнем языке (учёные дали ему название праславянский язык). Со временем эти племена расселились на разных территориях, и их общий язык тоже начал распадаться: у праславянского языка образовались различные ветви. Одной такой ветвью был древнерусский язык — предшестве</w:t>
      </w:r>
      <w:bookmarkStart w:id="0" w:name="_GoBack"/>
      <w:bookmarkEnd w:id="0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 русского, белорусского и украинского языков.</w:t>
      </w:r>
    </w:p>
    <w:p w:rsidR="00855C6B" w:rsidRDefault="00545C59" w:rsidP="00545C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письменности возникла у славян в IX веке с появлением таких государств, как Сербия, Болгария, Польша, Хорватия, Чехия. А когда на смену древнему язычеству пришло христианство (Русь приняла христианство в 988 году), необходимость в письменности возросла ещё больше (возникла потребность в экономических и культурных связях с другими государствами).</w:t>
      </w:r>
    </w:p>
    <w:p w:rsidR="00545C59" w:rsidRPr="00A54203" w:rsidRDefault="00545C59" w:rsidP="00545C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далёкие предки славяне образовали древнерусскую народность, куда вошли восточнославянские племена полян, древлян, кривичей, вятичей. На территории, прилегающей к среднему течению Днепра, заселённой полянами, появилось могущественное государство — Киевская Русь. В Киевскую Русь начали поступать первые церковные книги, написанные на старославянском языке</w:t>
      </w:r>
      <w:proofErr w:type="gram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Продолжением старославянского языка как языка литературного был церковнославянский.</w:t>
      </w:r>
    </w:p>
    <w:p w:rsidR="001A2DA3" w:rsidRDefault="00545C59" w:rsidP="00A571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уже пользовались некоторыми буквами греческого алфавита для счёта и письма, но его надо было упорядочить, систематизировать, приспособить к употреблению в новых условиях. </w:t>
      </w:r>
      <w:r w:rsidR="00A5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лавянская азбука — кириллица — была создана на </w:t>
      </w: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греческого алфавита в 863 году. Этой азбукой (конечно, в видоизменённом варианте) мы пользуемся и </w:t>
      </w: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proofErr w:type="gram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лавянская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названа </w:t>
      </w:r>
      <w:r w:rsidRPr="00A5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кириллицей</w:t>
      </w: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честь своего создателя — Кирилла. Правда, настоящее его имя — Константин. Кириллом его нарекли незадолго до смерти, так как он постригся в монахи (а монахам после обряда пострижения даётся новое имя). Кирилл разрабатывал азбуку на основе греческого алфавита вместе со своим братом </w:t>
      </w: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Мефодием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их называют </w:t>
      </w: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солунскими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братьями, так как родом они из греческого города Салоники (по-другому называемого </w:t>
      </w: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Солунью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863 году </w:t>
      </w:r>
      <w:r w:rsidRPr="00A5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Кирилл и </w:t>
      </w:r>
      <w:proofErr w:type="spellStart"/>
      <w:r w:rsidRPr="00A5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Мефодий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отправились с важным поручением в Великое княжество Моравское (территория современных Чехии и Словакии). Миссия братьев состояла в том, чтобы растолковать людям христианское вероучение на их родном языке. А для этого нужно было сначала перевести богослужебные книги с греческого языка на </w:t>
      </w:r>
      <w:proofErr w:type="gram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славянский</w:t>
      </w:r>
      <w:proofErr w:type="gram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потому и занялись Кирилл и </w:t>
      </w: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новой азбуки. Они создали даже 2 азбуки — кириллицу и глаголицу, но глаголица со временем была забыта (на Руси ею пользовались только в самые </w:t>
      </w:r>
      <w:r w:rsidR="00114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1129665</wp:posOffset>
            </wp:positionV>
            <wp:extent cx="6048375" cy="4286250"/>
            <wp:effectExtent l="19050" t="0" r="9525" b="0"/>
            <wp:wrapSquare wrapText="bothSides"/>
            <wp:docPr id="89" name="Рисунок 89" descr="http://rbardalzo.narod.ru/4/gla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bardalzo.narod.ru/4/glag1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развития и распространения письменности).</w:t>
      </w:r>
    </w:p>
    <w:p w:rsidR="00855C6B" w:rsidRPr="00114CA7" w:rsidRDefault="00855C6B" w:rsidP="00114CA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Глаголица</w:t>
      </w:r>
    </w:p>
    <w:p w:rsidR="001A2DA3" w:rsidRDefault="00114CA7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DA3" w:rsidRPr="00114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Кириллица</w:t>
      </w: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Default="008A3C69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69" w:rsidRPr="008A3C69" w:rsidRDefault="008A3C69" w:rsidP="008A3C69">
      <w:pPr>
        <w:tabs>
          <w:tab w:val="left" w:pos="43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Кириллица</w:t>
      </w:r>
    </w:p>
    <w:p w:rsidR="00114CA7" w:rsidRPr="00114CA7" w:rsidRDefault="00114CA7" w:rsidP="00114CA7">
      <w:pPr>
        <w:tabs>
          <w:tab w:val="left" w:pos="43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9444" cy="4152900"/>
            <wp:effectExtent l="19050" t="0" r="1106" b="0"/>
            <wp:docPr id="3" name="Рисунок 1" descr="F:\УНИО Азбука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НИО Азбука\44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44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59" w:rsidRPr="00A54203" w:rsidRDefault="00545C59" w:rsidP="00A571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кириллицы и происходит наш русский алфавит. На её основе были созданы также украинский, белорусский и болгарский алфавиты — вот почему эти языки так похожи.</w:t>
      </w:r>
    </w:p>
    <w:p w:rsidR="00545C59" w:rsidRPr="00A54203" w:rsidRDefault="00545C59" w:rsidP="00A571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тот алфавит, которым мы пользуемся сейчас, мало похож на древний старославянский алфавит. И современный русский язык тоже сильно отличается от старославянского и древнерусского языков.</w:t>
      </w:r>
    </w:p>
    <w:p w:rsidR="00545C59" w:rsidRPr="00A54203" w:rsidRDefault="00545C59" w:rsidP="00A571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Кириллица во многом похожа на наше современное письмо. Если вы посмотрите на буквы этой азбуки, то увидите, что многие буквы исчезли из нашего современного употребления:</w:t>
      </w:r>
    </w:p>
    <w:p w:rsidR="00545C59" w:rsidRPr="00A54203" w:rsidRDefault="00545C59" w:rsidP="0054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юс большой и юс малый (они обозначали носовые гласные; эти звуки остались в польском и французском языках);</w:t>
      </w:r>
    </w:p>
    <w:p w:rsidR="00545C59" w:rsidRPr="00A54203" w:rsidRDefault="00545C59" w:rsidP="0054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фиты и ферта мы используем букву </w:t>
      </w: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C59" w:rsidRPr="00A54203" w:rsidRDefault="00545C59" w:rsidP="0054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зело и земля — букву </w:t>
      </w: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C59" w:rsidRPr="00A54203" w:rsidRDefault="00545C59" w:rsidP="0054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ять и есть — букву е;</w:t>
      </w:r>
    </w:p>
    <w:p w:rsidR="00545C59" w:rsidRPr="00A54203" w:rsidRDefault="00545C59" w:rsidP="0054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</w:t>
      </w:r>
      <w:proofErr w:type="spellEnd"/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пси.</w:t>
      </w:r>
    </w:p>
    <w:p w:rsidR="00545C59" w:rsidRPr="00A54203" w:rsidRDefault="00545C59" w:rsidP="00661D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конечно, многие буквы кириллицы с течением времени изменили своё начертание. Названия современных букв тоже стали короче.</w:t>
      </w:r>
    </w:p>
    <w:p w:rsidR="00545C59" w:rsidRPr="00A54203" w:rsidRDefault="00545C59" w:rsidP="00661D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кириллицы имели первоначально ещё и числовое значение, то есть употреблялись вместо цифр.</w:t>
      </w:r>
    </w:p>
    <w:p w:rsidR="00114CA7" w:rsidRDefault="00545C59" w:rsidP="00114CA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со времени Петра I кириллица, из которой были исключены некоторые буквы, получила название русской гражданской азбуки. Так несколько видоизменённая кириллица легла в основу нашего современного алфавита.</w:t>
      </w:r>
    </w:p>
    <w:p w:rsidR="00661D7C" w:rsidRPr="00661D7C" w:rsidRDefault="00661D7C" w:rsidP="00114CA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D7C">
        <w:rPr>
          <w:rFonts w:ascii="Times New Roman" w:hAnsi="Times New Roman" w:cs="Times New Roman"/>
          <w:sz w:val="28"/>
          <w:szCs w:val="28"/>
        </w:rPr>
        <w:t xml:space="preserve">     После октябрьской революции 1917 года роль письменного слова в жизни государства небывало возросла. В целях дальнейшего развития русского письма, облегчения широким массам усвоения русской грамоты и поднятия общего образования советское правительство 10 октября 1918 года утвердило проект реформы русской орфографии. Значение этой реформы было исключительно велико (как и реформы 1710 года). Письмо значительно упрощалось, становилось более доступным. Из алфавита исключили четыре лишние, ненужные буквы: …(ять), …(фита), …(ижица), …(и); была исключена также буква … </w:t>
      </w:r>
      <w:proofErr w:type="gramStart"/>
      <w:r w:rsidRPr="00661D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1D7C">
        <w:rPr>
          <w:rFonts w:ascii="Times New Roman" w:hAnsi="Times New Roman" w:cs="Times New Roman"/>
          <w:sz w:val="28"/>
          <w:szCs w:val="28"/>
        </w:rPr>
        <w:t>ер) в конце слов и частей и частей сложных слов. Буквы получили новые названия, известные сегодня каждому как школьнику, так и взрослому человеку.</w:t>
      </w:r>
    </w:p>
    <w:p w:rsidR="00661D7C" w:rsidRPr="00661D7C" w:rsidRDefault="00661D7C" w:rsidP="008F3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7C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52381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61D7C">
        <w:rPr>
          <w:rFonts w:ascii="Times New Roman" w:hAnsi="Times New Roman" w:cs="Times New Roman"/>
          <w:sz w:val="28"/>
          <w:szCs w:val="28"/>
        </w:rPr>
        <w:t xml:space="preserve"> в</w:t>
      </w:r>
      <w:r w:rsidR="00523816">
        <w:rPr>
          <w:rFonts w:ascii="Times New Roman" w:hAnsi="Times New Roman" w:cs="Times New Roman"/>
          <w:sz w:val="28"/>
          <w:szCs w:val="28"/>
        </w:rPr>
        <w:t>ека</w:t>
      </w:r>
      <w:r w:rsidRPr="00661D7C">
        <w:rPr>
          <w:rFonts w:ascii="Times New Roman" w:hAnsi="Times New Roman" w:cs="Times New Roman"/>
          <w:sz w:val="28"/>
          <w:szCs w:val="28"/>
        </w:rPr>
        <w:t xml:space="preserve"> в русском письме накопилось много устаревшего, отжившего, искусственного, не связанного с фактами языка. Самым главным недостатком старой орфографии были лишние буквы</w:t>
      </w:r>
      <w:proofErr w:type="gramStart"/>
      <w:r w:rsidRPr="00661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D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1D7C">
        <w:rPr>
          <w:rFonts w:ascii="Times New Roman" w:hAnsi="Times New Roman" w:cs="Times New Roman"/>
          <w:sz w:val="28"/>
          <w:szCs w:val="28"/>
        </w:rPr>
        <w:t xml:space="preserve">оторые затрудняли усвоению грамоты людям. </w:t>
      </w:r>
    </w:p>
    <w:p w:rsidR="00661D7C" w:rsidRPr="00661D7C" w:rsidRDefault="00661D7C" w:rsidP="008F3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7C">
        <w:rPr>
          <w:rFonts w:ascii="Times New Roman" w:hAnsi="Times New Roman" w:cs="Times New Roman"/>
          <w:sz w:val="28"/>
          <w:szCs w:val="28"/>
        </w:rPr>
        <w:t xml:space="preserve">До </w:t>
      </w:r>
      <w:r w:rsidR="008F3E68">
        <w:rPr>
          <w:rFonts w:ascii="Times New Roman" w:hAnsi="Times New Roman" w:cs="Times New Roman"/>
          <w:sz w:val="28"/>
          <w:szCs w:val="28"/>
        </w:rPr>
        <w:t>реформы 1917 года</w:t>
      </w:r>
      <w:r w:rsidRPr="00661D7C">
        <w:rPr>
          <w:rFonts w:ascii="Times New Roman" w:hAnsi="Times New Roman" w:cs="Times New Roman"/>
          <w:sz w:val="28"/>
          <w:szCs w:val="28"/>
        </w:rPr>
        <w:t xml:space="preserve"> в русском языке было 35 букв, а с учётом ё и </w:t>
      </w:r>
      <w:proofErr w:type="spellStart"/>
      <w:r w:rsidRPr="00661D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1D7C">
        <w:rPr>
          <w:rFonts w:ascii="Times New Roman" w:hAnsi="Times New Roman" w:cs="Times New Roman"/>
          <w:sz w:val="28"/>
          <w:szCs w:val="28"/>
        </w:rPr>
        <w:t xml:space="preserve"> - 37 букв. Буквы ё и </w:t>
      </w:r>
      <w:proofErr w:type="spellStart"/>
      <w:r w:rsidRPr="00661D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1D7C">
        <w:rPr>
          <w:rFonts w:ascii="Times New Roman" w:hAnsi="Times New Roman" w:cs="Times New Roman"/>
          <w:sz w:val="28"/>
          <w:szCs w:val="28"/>
        </w:rPr>
        <w:t xml:space="preserve"> употреблялась, хотя официально не входили в алфавит. Сегодня 33 буквы</w:t>
      </w:r>
      <w:r w:rsidR="001A2DA3">
        <w:rPr>
          <w:rFonts w:ascii="Times New Roman" w:hAnsi="Times New Roman" w:cs="Times New Roman"/>
          <w:sz w:val="28"/>
          <w:szCs w:val="28"/>
        </w:rPr>
        <w:t xml:space="preserve">. </w:t>
      </w:r>
      <w:r w:rsidRPr="00661D7C">
        <w:rPr>
          <w:rFonts w:ascii="Times New Roman" w:hAnsi="Times New Roman" w:cs="Times New Roman"/>
          <w:sz w:val="28"/>
          <w:szCs w:val="28"/>
        </w:rPr>
        <w:t xml:space="preserve"> После реформы алфавит включал 31 букву, так как</w:t>
      </w:r>
      <w:proofErr w:type="gramStart"/>
      <w:r w:rsidRPr="00661D7C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661D7C">
        <w:rPr>
          <w:rFonts w:ascii="Times New Roman" w:hAnsi="Times New Roman" w:cs="Times New Roman"/>
          <w:sz w:val="28"/>
          <w:szCs w:val="28"/>
        </w:rPr>
        <w:t xml:space="preserve"> и Й считались вариантами Е и </w:t>
      </w:r>
      <w:proofErr w:type="spellStart"/>
      <w:r w:rsidRPr="00661D7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61D7C">
        <w:rPr>
          <w:rFonts w:ascii="Times New Roman" w:hAnsi="Times New Roman" w:cs="Times New Roman"/>
          <w:sz w:val="28"/>
          <w:szCs w:val="28"/>
        </w:rPr>
        <w:t>. Только в 1942 году русский алфавит стал официально состоять из 33 букв.</w:t>
      </w:r>
    </w:p>
    <w:p w:rsidR="00661D7C" w:rsidRPr="00661D7C" w:rsidRDefault="00661D7C" w:rsidP="001A2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7C">
        <w:rPr>
          <w:rFonts w:ascii="Times New Roman" w:hAnsi="Times New Roman" w:cs="Times New Roman"/>
          <w:sz w:val="28"/>
          <w:szCs w:val="28"/>
        </w:rPr>
        <w:t xml:space="preserve">Современный русский алфавит — это набор графических знаков, обозначающих, в основном, фонемы (то есть звуки) русского языка. </w:t>
      </w:r>
      <w:proofErr w:type="gramStart"/>
      <w:r w:rsidRPr="00661D7C">
        <w:rPr>
          <w:rFonts w:ascii="Times New Roman" w:hAnsi="Times New Roman" w:cs="Times New Roman"/>
          <w:sz w:val="28"/>
          <w:szCs w:val="28"/>
        </w:rPr>
        <w:t>Буква «А» просто обозначает звук [а], буква «Б» — просто звук [б] и так далее.</w:t>
      </w:r>
      <w:proofErr w:type="gramEnd"/>
    </w:p>
    <w:p w:rsidR="00661D7C" w:rsidRDefault="00661D7C" w:rsidP="001A2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7C">
        <w:rPr>
          <w:rFonts w:ascii="Times New Roman" w:hAnsi="Times New Roman" w:cs="Times New Roman"/>
          <w:sz w:val="28"/>
          <w:szCs w:val="28"/>
        </w:rPr>
        <w:t>Русская азбука в дальнейшем легла в основу современной письменности большинства народов России.</w:t>
      </w:r>
      <w:r w:rsidR="001A2DA3">
        <w:rPr>
          <w:rFonts w:ascii="Times New Roman" w:hAnsi="Times New Roman" w:cs="Times New Roman"/>
          <w:sz w:val="28"/>
          <w:szCs w:val="28"/>
        </w:rPr>
        <w:t xml:space="preserve"> </w:t>
      </w:r>
      <w:r w:rsidRPr="00661D7C">
        <w:rPr>
          <w:rFonts w:ascii="Times New Roman" w:hAnsi="Times New Roman" w:cs="Times New Roman"/>
          <w:sz w:val="28"/>
          <w:szCs w:val="28"/>
        </w:rPr>
        <w:t xml:space="preserve"> Письмо, построенное на кирилловской основе, в настоящее время обслуживает более 60 народов, составляющих около 10 % населения всего мира.</w:t>
      </w:r>
    </w:p>
    <w:p w:rsidR="007E0F83" w:rsidRDefault="007E0F83" w:rsidP="001A2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C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история русской азбуки тесно </w:t>
      </w:r>
      <w:r w:rsidR="000A049F">
        <w:rPr>
          <w:rFonts w:ascii="Times New Roman" w:hAnsi="Times New Roman" w:cs="Times New Roman"/>
          <w:sz w:val="28"/>
          <w:szCs w:val="28"/>
        </w:rPr>
        <w:t xml:space="preserve">связана с историей России. Все реформы азбуки совпали с важными переменами в жизни общества и необходимостью обучения грамоте большого количества человек. Все реформы были направлены на упрощение существующей азбуки. Сегодня буквы не несут смысловой нагрузки, а служат только для обозначения звуков. </w:t>
      </w:r>
    </w:p>
    <w:p w:rsidR="000A049F" w:rsidRDefault="000A049F" w:rsidP="000A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69" w:rsidRPr="00661D7C" w:rsidRDefault="008A3C69" w:rsidP="000A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59" w:rsidRDefault="007E0F83" w:rsidP="007E0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F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7E0F8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7E0F83" w:rsidRDefault="007E0F83" w:rsidP="007E0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Современная азбука для детей. Классификация.</w:t>
      </w:r>
    </w:p>
    <w:p w:rsidR="007E0F83" w:rsidRDefault="007E0F83" w:rsidP="007E0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Pr="007E0F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ребята с раннего детства начинают изучать азбуку. Выбор пособий очень велик. Самым распространённым пособием является книга. </w:t>
      </w:r>
      <w:r w:rsidRPr="00DA4FFD">
        <w:rPr>
          <w:rFonts w:ascii="Times New Roman" w:hAnsi="Times New Roman" w:cs="Times New Roman"/>
          <w:b/>
          <w:sz w:val="28"/>
          <w:szCs w:val="28"/>
        </w:rPr>
        <w:t>Азбука-книга</w:t>
      </w:r>
      <w:r>
        <w:rPr>
          <w:rFonts w:ascii="Times New Roman" w:hAnsi="Times New Roman" w:cs="Times New Roman"/>
          <w:sz w:val="28"/>
          <w:szCs w:val="28"/>
        </w:rPr>
        <w:t xml:space="preserve"> была  </w:t>
      </w:r>
      <w:r w:rsidR="000A049F">
        <w:rPr>
          <w:rFonts w:ascii="Times New Roman" w:hAnsi="Times New Roman" w:cs="Times New Roman"/>
          <w:sz w:val="28"/>
          <w:szCs w:val="28"/>
        </w:rPr>
        <w:t>сам</w:t>
      </w:r>
      <w:r w:rsidR="00E171B9">
        <w:rPr>
          <w:rFonts w:ascii="Times New Roman" w:hAnsi="Times New Roman" w:cs="Times New Roman"/>
          <w:sz w:val="28"/>
          <w:szCs w:val="28"/>
        </w:rPr>
        <w:t>ым</w:t>
      </w:r>
      <w:r w:rsidR="000A049F">
        <w:rPr>
          <w:rFonts w:ascii="Times New Roman" w:hAnsi="Times New Roman" w:cs="Times New Roman"/>
          <w:sz w:val="28"/>
          <w:szCs w:val="28"/>
        </w:rPr>
        <w:t xml:space="preserve"> перв</w:t>
      </w:r>
      <w:r w:rsidR="00E171B9">
        <w:rPr>
          <w:rFonts w:ascii="Times New Roman" w:hAnsi="Times New Roman" w:cs="Times New Roman"/>
          <w:sz w:val="28"/>
          <w:szCs w:val="28"/>
        </w:rPr>
        <w:t>ым</w:t>
      </w:r>
      <w:r w:rsidR="000A049F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E171B9">
        <w:rPr>
          <w:rFonts w:ascii="Times New Roman" w:hAnsi="Times New Roman" w:cs="Times New Roman"/>
          <w:sz w:val="28"/>
          <w:szCs w:val="28"/>
        </w:rPr>
        <w:t>им</w:t>
      </w:r>
      <w:r w:rsidR="000A049F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E171B9">
        <w:rPr>
          <w:rFonts w:ascii="Times New Roman" w:hAnsi="Times New Roman" w:cs="Times New Roman"/>
          <w:sz w:val="28"/>
          <w:szCs w:val="28"/>
        </w:rPr>
        <w:t>ым изданием</w:t>
      </w:r>
      <w:r w:rsidR="000A049F">
        <w:rPr>
          <w:rFonts w:ascii="Times New Roman" w:hAnsi="Times New Roman" w:cs="Times New Roman"/>
          <w:sz w:val="28"/>
          <w:szCs w:val="28"/>
        </w:rPr>
        <w:t xml:space="preserve">. </w:t>
      </w:r>
      <w:r w:rsidR="002B7B85">
        <w:rPr>
          <w:rFonts w:ascii="Times New Roman" w:hAnsi="Times New Roman" w:cs="Times New Roman"/>
          <w:sz w:val="28"/>
          <w:szCs w:val="28"/>
        </w:rPr>
        <w:t>С тех пор издавались новые азбуки и буквари, которые на каждой странице знакомили ребёнка с новой буквой.</w:t>
      </w:r>
    </w:p>
    <w:p w:rsidR="00E171B9" w:rsidRDefault="00E171B9" w:rsidP="007E0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знаменитые книги «Азбука»:</w:t>
      </w:r>
    </w:p>
    <w:p w:rsidR="00E171B9" w:rsidRDefault="00E171B9" w:rsidP="00E171B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«Азбука» Ивана Фёдорова</w:t>
      </w:r>
    </w:p>
    <w:p w:rsidR="00E171B9" w:rsidRDefault="00E171B9" w:rsidP="00E171B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«Азбука» Льва Толстого</w:t>
      </w:r>
    </w:p>
    <w:p w:rsidR="00E171B9" w:rsidRDefault="00E171B9" w:rsidP="00E171B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«Родное слово» Константина Ушинского</w:t>
      </w:r>
    </w:p>
    <w:p w:rsidR="00E171B9" w:rsidRDefault="00E171B9" w:rsidP="00E171B9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книг для изучения букв очень много. Это и традиционные буквари, и книги по мотивам любимых мультфильмов. Красочные и яркие, они нравятся малышам, привлекают к себе внимание, </w:t>
      </w:r>
      <w:r w:rsidR="00775159">
        <w:rPr>
          <w:rFonts w:ascii="Times New Roman" w:hAnsi="Times New Roman" w:cs="Times New Roman"/>
          <w:sz w:val="28"/>
          <w:szCs w:val="28"/>
        </w:rPr>
        <w:t xml:space="preserve">содержат множество интересных заданий и игр. </w:t>
      </w:r>
    </w:p>
    <w:p w:rsidR="00775159" w:rsidRDefault="00775159" w:rsidP="00E171B9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 тоже учатся по «Азбуке» или «Букварю».</w:t>
      </w:r>
      <w:r w:rsidR="003A4D82">
        <w:rPr>
          <w:rFonts w:ascii="Times New Roman" w:hAnsi="Times New Roman" w:cs="Times New Roman"/>
          <w:sz w:val="28"/>
          <w:szCs w:val="28"/>
        </w:rPr>
        <w:t xml:space="preserve"> Мы учимся по Азбуке Л.Ф. Климановой, а раньше в нашей школе учились по «Букварю» Р.Н. </w:t>
      </w:r>
      <w:proofErr w:type="spellStart"/>
      <w:r w:rsidR="003A4D82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DA4FFD">
        <w:rPr>
          <w:rFonts w:ascii="Times New Roman" w:hAnsi="Times New Roman" w:cs="Times New Roman"/>
          <w:sz w:val="28"/>
          <w:szCs w:val="28"/>
        </w:rPr>
        <w:t xml:space="preserve">. </w:t>
      </w:r>
      <w:r w:rsidR="00930F95">
        <w:rPr>
          <w:rFonts w:ascii="Times New Roman" w:hAnsi="Times New Roman" w:cs="Times New Roman"/>
          <w:sz w:val="28"/>
          <w:szCs w:val="28"/>
        </w:rPr>
        <w:t xml:space="preserve">Самая популярная у дошколят книга – «Букварь»                          Н.С. Жуковой. </w:t>
      </w:r>
      <w:r w:rsidR="00DA4FFD">
        <w:rPr>
          <w:rFonts w:ascii="Times New Roman" w:hAnsi="Times New Roman" w:cs="Times New Roman"/>
          <w:sz w:val="28"/>
          <w:szCs w:val="28"/>
        </w:rPr>
        <w:t>Все эти книги очень интересные и полезные.</w:t>
      </w:r>
    </w:p>
    <w:p w:rsidR="00DA4FFD" w:rsidRDefault="00DA4FFD" w:rsidP="00E171B9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FFD" w:rsidRDefault="00DA4FFD" w:rsidP="00E171B9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FD">
        <w:rPr>
          <w:rFonts w:ascii="Times New Roman" w:hAnsi="Times New Roman" w:cs="Times New Roman"/>
          <w:b/>
          <w:sz w:val="28"/>
          <w:szCs w:val="28"/>
        </w:rPr>
        <w:t>Азбука в картинках</w:t>
      </w:r>
      <w:r>
        <w:rPr>
          <w:rFonts w:ascii="Times New Roman" w:hAnsi="Times New Roman" w:cs="Times New Roman"/>
          <w:sz w:val="28"/>
          <w:szCs w:val="28"/>
        </w:rPr>
        <w:t xml:space="preserve"> – учебное пособие, знакомое нам с раннего детства. Каждой букве соответствует рисунок или группа рисунков, названия которых с этих букв начинаются. Азбука в картинках бывает в следующих вариантах: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(в том числе, интерактивный)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Домино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Магниты</w:t>
      </w:r>
    </w:p>
    <w:p w:rsidR="00DA4FFD" w:rsidRDefault="00DA4FFD" w:rsidP="00DA4F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Наклейки</w:t>
      </w:r>
    </w:p>
    <w:p w:rsidR="00930F95" w:rsidRDefault="00930F95" w:rsidP="00930F9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 художников</w:t>
      </w:r>
    </w:p>
    <w:p w:rsidR="007B4D51" w:rsidRDefault="00930F95" w:rsidP="007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очень понравилась </w:t>
      </w:r>
      <w:r w:rsidR="007B4D51">
        <w:rPr>
          <w:rFonts w:ascii="Times New Roman" w:hAnsi="Times New Roman" w:cs="Times New Roman"/>
          <w:sz w:val="28"/>
          <w:szCs w:val="28"/>
        </w:rPr>
        <w:t>«Азбука в картинках»</w:t>
      </w:r>
      <w:r w:rsidR="007B4D51" w:rsidRPr="007B4D51">
        <w:rPr>
          <w:rFonts w:ascii="Times New Roman" w:hAnsi="Times New Roman" w:cs="Times New Roman"/>
          <w:sz w:val="28"/>
          <w:szCs w:val="28"/>
        </w:rPr>
        <w:t xml:space="preserve"> </w:t>
      </w:r>
      <w:r w:rsidR="007B4D51" w:rsidRPr="007B4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D51" w:rsidRPr="0075012C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7B4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51" w:rsidRPr="0075012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историка искусства</w:t>
      </w:r>
      <w:r w:rsidR="007B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B4D51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Бенуа, созданная более ста лет назад, в 1904 году</w:t>
      </w:r>
      <w:r w:rsidR="007B4D51" w:rsidRPr="0075012C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Каждая страница "Азбуки" - удивительный завораживающий сказочный мир. Все эти иллюстрации очень запоминающиеся, а с учетом детской фантазии — тем более. Они будят воображение ребенка и еще более помогают запомнить связанные с ними буквы Азбуки (а не алфавита).</w:t>
      </w:r>
    </w:p>
    <w:p w:rsidR="00930F95" w:rsidRDefault="00930F95" w:rsidP="00930F95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FFD" w:rsidRPr="008B5385" w:rsidRDefault="00DA4FFD" w:rsidP="00DA4FFD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FD">
        <w:rPr>
          <w:rFonts w:ascii="Times New Roman" w:hAnsi="Times New Roman" w:cs="Times New Roman"/>
          <w:b/>
          <w:sz w:val="28"/>
          <w:szCs w:val="28"/>
        </w:rPr>
        <w:t>Азбука в стихах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 только учебное пособие, но и литературное произведение. Короткие запоминающиеся стихи нравятся всем детям, легко заучиваются. Не зря все самые любимые детские поэты: С.Я. Маршак,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Михалков и многие другие – обязательно  сочинили азбуки в стихах. У поэта-песенника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песенная азбука «От Антошки до Яги»</w:t>
      </w:r>
      <w:r w:rsidR="00930F95">
        <w:rPr>
          <w:rFonts w:ascii="Times New Roman" w:hAnsi="Times New Roman" w:cs="Times New Roman"/>
          <w:sz w:val="28"/>
          <w:szCs w:val="28"/>
        </w:rPr>
        <w:t>. А поэта Андрея Усачева считают «королём азбук» - у него стихи на сам</w:t>
      </w:r>
      <w:r w:rsidR="00930F95" w:rsidRPr="008B5385">
        <w:rPr>
          <w:rFonts w:ascii="Times New Roman" w:hAnsi="Times New Roman" w:cs="Times New Roman"/>
          <w:sz w:val="28"/>
          <w:szCs w:val="28"/>
        </w:rPr>
        <w:t>ые разнообразные темы.</w:t>
      </w:r>
      <w:r w:rsidR="008B5385">
        <w:rPr>
          <w:rFonts w:ascii="Times New Roman" w:hAnsi="Times New Roman" w:cs="Times New Roman"/>
          <w:sz w:val="28"/>
          <w:szCs w:val="28"/>
        </w:rPr>
        <w:t xml:space="preserve"> Например, такие азбуки:</w:t>
      </w:r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Автобус номер двадцать шесть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(С. Маршак)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(Г.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Виеру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(С. Михалков)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в загадках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(И.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Гамазкова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в загадках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(О. Емельянова)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в загадках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(Т.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Шатских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в квадрате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(В.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Барданов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в стихах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(И. Горюнова)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Азбука в стихах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 (С. Маршак)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Азбука в стихах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 (С.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Маршалова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весны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(Л. Слуцкая)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деревьев и растений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(И. Горюнова)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2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для девочек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(П. Синявский)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для мальчиков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(П. Синявский)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4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для малышей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(Л. Гржибовская)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для громкого чтения своим родителям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(М. Шварц)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6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дома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(И. Горюнова)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7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духовная (в загадках)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(Е. Григорьева)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заботливых родителей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(М. Шварц)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9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Азбука-загадка о птичках и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зверятках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(Н. Доброта)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0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игрушек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(Е. Жданова)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1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игрушек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(В. Степанов)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2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имён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(И. Горюнова)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3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имён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(В. Орлов)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4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маленького россиянина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(И. Агеева)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5" w:history="1"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Азбука-мультяшка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(И. Горюнова)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6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на базаре, или буквы вышли продавать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(Л. Сорока)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7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профессий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(И.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Ильх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8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с именами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(Л. Уланова)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9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Азбука-сказка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(И. Гурина)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0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Азбука фантазёров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(Б.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Заходер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1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Весёлая автомобильная азбука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(А.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Парошин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8B5385" w:rsidRPr="008B5385" w:rsidRDefault="00516561" w:rsidP="008B53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2" w:history="1">
        <w:r w:rsidR="008B5385" w:rsidRPr="008B53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Веселая азбука </w:t>
        </w:r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(И. </w:t>
        </w:r>
        <w:proofErr w:type="spellStart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Дитковская</w:t>
        </w:r>
        <w:proofErr w:type="spellEnd"/>
        <w:r w:rsidR="008B5385" w:rsidRPr="008B5385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)</w:t>
        </w:r>
      </w:hyperlink>
    </w:p>
    <w:p w:rsidR="00930F95" w:rsidRDefault="00930F95" w:rsidP="00DA4FFD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0F95">
        <w:rPr>
          <w:rFonts w:ascii="Times New Roman" w:hAnsi="Times New Roman" w:cs="Times New Roman"/>
          <w:b/>
          <w:sz w:val="28"/>
          <w:szCs w:val="28"/>
        </w:rPr>
        <w:t>Азбука-компьютерная</w:t>
      </w:r>
      <w:proofErr w:type="spellEnd"/>
      <w:proofErr w:type="gramEnd"/>
      <w:r w:rsidRPr="00930F95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изобретение последнего десятилетия. Пожалуй, самый любимый детьми вид изучения букв. Правда, в отличие от других,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неполезный для здоровья. Учить буквы с помощью компьютера можно не более нескольких минут в день, соблюдая правила охраны зрения, слуха и осанки.</w:t>
      </w:r>
    </w:p>
    <w:p w:rsidR="00930F95" w:rsidRPr="00930F95" w:rsidRDefault="00F52336" w:rsidP="00DA4FFD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C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со времени выхода в свет первой книги и до сегодняшнего дня было создано множество пособий для обучения детей грамоте, чтению и письму. Их цель – сделать нелёгкий процесс обучения более простым и доступным детям. Сегодня можно выбрать любую азбуку. Но самым лучшим помощником юного читателя всё равно остаётся книга.</w:t>
      </w:r>
    </w:p>
    <w:p w:rsidR="00F52336" w:rsidRPr="00F52336" w:rsidRDefault="00F52336" w:rsidP="00F523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F83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7E0F8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D26B2" w:rsidRPr="002D26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6B2">
        <w:rPr>
          <w:rFonts w:ascii="Times New Roman" w:hAnsi="Times New Roman" w:cs="Times New Roman"/>
          <w:b/>
          <w:sz w:val="32"/>
          <w:szCs w:val="32"/>
        </w:rPr>
        <w:t>Творческая работа</w:t>
      </w:r>
    </w:p>
    <w:p w:rsidR="00DA4FFD" w:rsidRDefault="00807E3F" w:rsidP="00164FC9">
      <w:pPr>
        <w:pStyle w:val="a8"/>
        <w:ind w:left="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</w:t>
      </w:r>
      <w:r w:rsidR="00F52336">
        <w:rPr>
          <w:rFonts w:ascii="Times New Roman" w:hAnsi="Times New Roman" w:cs="Times New Roman"/>
          <w:b/>
          <w:sz w:val="32"/>
          <w:szCs w:val="32"/>
        </w:rPr>
        <w:t>. Наша азбука.</w:t>
      </w:r>
    </w:p>
    <w:p w:rsidR="00F52336" w:rsidRDefault="00F52336" w:rsidP="00F52336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336">
        <w:rPr>
          <w:rFonts w:ascii="Times New Roman" w:hAnsi="Times New Roman" w:cs="Times New Roman"/>
          <w:sz w:val="28"/>
          <w:szCs w:val="28"/>
        </w:rPr>
        <w:t>Изучив истори</w:t>
      </w:r>
      <w:r>
        <w:rPr>
          <w:rFonts w:ascii="Times New Roman" w:hAnsi="Times New Roman" w:cs="Times New Roman"/>
          <w:sz w:val="28"/>
          <w:szCs w:val="28"/>
        </w:rPr>
        <w:t xml:space="preserve">ю русской азбуки, мы сами решили создать азбуку </w:t>
      </w:r>
      <w:r w:rsidR="001037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картинках. Нашей работой руководила Татьяна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 преподаватель изостудии. Мы рассмотрели разные варианты, обсудили, в каком стиле будет выполнена наша работа, и решили, что будем создавать </w:t>
      </w:r>
      <w:r w:rsidR="001037C1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>
        <w:rPr>
          <w:rFonts w:ascii="Times New Roman" w:hAnsi="Times New Roman" w:cs="Times New Roman"/>
          <w:sz w:val="28"/>
          <w:szCs w:val="28"/>
        </w:rPr>
        <w:t xml:space="preserve">азбуку для маленьких детей – на ярко-жёлтом фоне крупные буквы и </w:t>
      </w:r>
      <w:r w:rsidR="002A772E">
        <w:rPr>
          <w:rFonts w:ascii="Times New Roman" w:hAnsi="Times New Roman" w:cs="Times New Roman"/>
          <w:sz w:val="28"/>
          <w:szCs w:val="28"/>
        </w:rPr>
        <w:t>по одной картинке. Каждый выбрал букву и образ, который нравится. Мы работали гуашью. После окончания работы мы планируем придумать короткие стихи к рисункам и издать книгу для наших младших друзей. Таким образом, у нас получится Азбука в картинках и стихах.</w:t>
      </w:r>
    </w:p>
    <w:p w:rsidR="001037C1" w:rsidRDefault="001037C1" w:rsidP="00F52336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будущем, когда уровень нашего мастерства будет выше, нам удастся передать образы старинных  русских букв. Но это будет уже другая работа.</w:t>
      </w:r>
    </w:p>
    <w:p w:rsidR="001037C1" w:rsidRDefault="001037C1" w:rsidP="00164FC9">
      <w:pPr>
        <w:pStyle w:val="a8"/>
        <w:tabs>
          <w:tab w:val="left" w:pos="2475"/>
        </w:tabs>
        <w:ind w:left="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E3F" w:rsidRDefault="002D26B2" w:rsidP="00164FC9">
      <w:pPr>
        <w:pStyle w:val="a8"/>
        <w:tabs>
          <w:tab w:val="left" w:pos="2475"/>
        </w:tabs>
        <w:ind w:left="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FC9">
        <w:rPr>
          <w:rFonts w:ascii="Times New Roman" w:hAnsi="Times New Roman" w:cs="Times New Roman"/>
          <w:b/>
          <w:sz w:val="32"/>
          <w:szCs w:val="32"/>
        </w:rPr>
        <w:t>3.2.</w:t>
      </w:r>
      <w:r w:rsidR="00164FC9">
        <w:rPr>
          <w:rFonts w:ascii="Times New Roman" w:hAnsi="Times New Roman" w:cs="Times New Roman"/>
          <w:b/>
          <w:sz w:val="32"/>
          <w:szCs w:val="32"/>
        </w:rPr>
        <w:t xml:space="preserve"> Презентация работы.</w:t>
      </w:r>
    </w:p>
    <w:p w:rsidR="00164FC9" w:rsidRPr="00164FC9" w:rsidRDefault="00164FC9" w:rsidP="00164FC9">
      <w:pPr>
        <w:pStyle w:val="a8"/>
        <w:tabs>
          <w:tab w:val="left" w:pos="247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много интересного об истории русской азбуки, мы захотели поделиться своими знаниями с другими ребятами. Мы знаем, что 24 мая – День Славянской письменности. Мы предлагаем провести  классные часы в разных классах и в занимательной форме рассказать об истории русской письменности, чтобы и другие ребята могли узнать, как и когда появились всем известные буквы и  заинтересовались их историей. </w:t>
      </w:r>
    </w:p>
    <w:p w:rsidR="001037C1" w:rsidRDefault="001037C1" w:rsidP="00164FC9">
      <w:pPr>
        <w:pStyle w:val="a8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7E3F" w:rsidRDefault="00164FC9" w:rsidP="00164FC9">
      <w:pPr>
        <w:pStyle w:val="a8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7C1">
        <w:rPr>
          <w:rFonts w:ascii="Times New Roman" w:hAnsi="Times New Roman" w:cs="Times New Roman"/>
          <w:b/>
          <w:sz w:val="32"/>
          <w:szCs w:val="32"/>
        </w:rPr>
        <w:t>История азбуки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C9" w:rsidRPr="00164FC9" w:rsidRDefault="00164FC9" w:rsidP="00164F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</w:p>
    <w:p w:rsidR="00164FC9" w:rsidRPr="00164FC9" w:rsidRDefault="00164FC9" w:rsidP="00164F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4FC9">
        <w:rPr>
          <w:rFonts w:ascii="Times New Roman" w:hAnsi="Times New Roman" w:cs="Times New Roman"/>
          <w:color w:val="000000"/>
          <w:sz w:val="28"/>
          <w:szCs w:val="28"/>
        </w:rPr>
        <w:t>Мы хотим найти ответ: в чём же Азбуки секрет?</w:t>
      </w:r>
    </w:p>
    <w:p w:rsidR="00164FC9" w:rsidRPr="00164FC9" w:rsidRDefault="00164FC9" w:rsidP="00164F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4FC9">
        <w:rPr>
          <w:rFonts w:ascii="Times New Roman" w:hAnsi="Times New Roman" w:cs="Times New Roman"/>
          <w:color w:val="000000"/>
          <w:sz w:val="28"/>
          <w:szCs w:val="28"/>
        </w:rPr>
        <w:t>Учат азбуке ребят, уважать её велят.</w:t>
      </w:r>
    </w:p>
    <w:p w:rsidR="00164FC9" w:rsidRPr="00164FC9" w:rsidRDefault="00164FC9" w:rsidP="00164F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4FC9">
        <w:rPr>
          <w:rFonts w:ascii="Times New Roman" w:hAnsi="Times New Roman" w:cs="Times New Roman"/>
          <w:color w:val="000000"/>
          <w:sz w:val="28"/>
          <w:szCs w:val="28"/>
        </w:rPr>
        <w:t>И за что ей честь такая? Что за тайна скрыта в ней?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color w:val="000000"/>
          <w:sz w:val="28"/>
          <w:szCs w:val="28"/>
        </w:rPr>
        <w:t>Все ребята буквы знают</w:t>
      </w:r>
      <w:r w:rsidRPr="00164FC9">
        <w:rPr>
          <w:rFonts w:ascii="Times New Roman" w:hAnsi="Times New Roman" w:cs="Times New Roman"/>
          <w:sz w:val="28"/>
          <w:szCs w:val="28"/>
        </w:rPr>
        <w:t xml:space="preserve"> – нет неграмотных детей.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lastRenderedPageBreak/>
        <w:t>Хорошо, что мы умеем книги умные читать,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Очень нужно поскорее всё про Азбуку узнать.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давно ли появилась? И намного ль  изменилась?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Мы готовы! Книга – в руку! Отправляемся в науку.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К нам из тьмы веков пришло необычное письмо.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Прочитать нельзя никак – что ни буква – чудо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>нак!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Это азбука славян – славных предков россиян.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49 буквиц в ней. Все одна другой чудней!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В каждой смысл сокрыт особый.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Разгадать его попробуй!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«Аз, буки, веди»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>Я буквы знаю»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«Глаголь, добро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есть» - «Словом добрым всех встречаю».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Шли века, всё изменилось.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Русь крещёной становилась.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Надо Библию читать, чтобы веру укреплять.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Но  по-гречески народ эту книгу не прочтёт.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Священному писанью срочно нужен перевод!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Кто славянам православным  двери в грамоту открыл?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Просветители, два брата, </w:t>
      </w:r>
      <w:proofErr w:type="spellStart"/>
      <w:r w:rsidRPr="00164FC9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164FC9">
        <w:rPr>
          <w:rFonts w:ascii="Times New Roman" w:hAnsi="Times New Roman" w:cs="Times New Roman"/>
          <w:sz w:val="28"/>
          <w:szCs w:val="28"/>
        </w:rPr>
        <w:t xml:space="preserve"> и Кирилл.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И не один они трудились год,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proofErr w:type="gramStart"/>
      <w:r w:rsidRPr="00164FC9">
        <w:rPr>
          <w:rFonts w:ascii="Times New Roman" w:hAnsi="Times New Roman" w:cs="Times New Roman"/>
          <w:sz w:val="28"/>
          <w:szCs w:val="28"/>
        </w:rPr>
        <w:t>разобралс</w:t>
      </w:r>
      <w:proofErr w:type="spellEnd"/>
      <w:r w:rsidRPr="00164FC9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в азбуке народ.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вот уже Глаголица готова.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За буквой букву складывают слово.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Вид  каждой буквы очень изменился,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Но смысл первоначальный </w:t>
      </w:r>
      <w:proofErr w:type="spellStart"/>
      <w:proofErr w:type="gramStart"/>
      <w:r w:rsidRPr="00164FC9">
        <w:rPr>
          <w:rFonts w:ascii="Times New Roman" w:hAnsi="Times New Roman" w:cs="Times New Roman"/>
          <w:sz w:val="28"/>
          <w:szCs w:val="28"/>
        </w:rPr>
        <w:t>сохранилс</w:t>
      </w:r>
      <w:proofErr w:type="spellEnd"/>
      <w:r w:rsidRPr="00164FC9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«Аз, буки, веди»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>Я буквы знаю»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lastRenderedPageBreak/>
        <w:t>«Глаголь, добро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есть» - «Словом добрым всех встречаю».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Потом пришёл Кириллицы черед.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с нами до сих пор она живёт.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Витые буквы встали в стройный ряд.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4FC9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 учиться нам велят.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 «Аз, буки, веди»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>Я буквы знаю»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«Глаголь, добро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есть» - «Словом добрым всех встречаю».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Шёл год за годом и за веком век,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Знал азбуку не всякий человек.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Немногие тогда  могли читать 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смысл книг, читая, понимать.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Но Петр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ервый строго повелел,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Чтоб  грамотою каждый овладел.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Он азбучной реформой знаменит –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В России ввёл гражданский алфавит.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На это дело не жалея сил,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Царь сам поправки в азбуку вносил.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Приобретя простые очертания,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4FC9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же буквы нам несут послание: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«Аз, буки, веди»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>Я буквы знаю»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«Глаголь, добро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есть» - «Словом добрым всех встречаю».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Менялась азбука от века к веку,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Она служила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человеку.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Сложна наука азбуку учить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книжную премудрость покорить.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   Но книги создавались для детей,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lastRenderedPageBreak/>
        <w:t xml:space="preserve">И обучение пошло быстрей.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Старинных азбук полистай страницы,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Попробуй-ка по ним читать учиться.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Толстой, Ушинский  «Азбуки» создали,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Чтоб ребятишки грамотными стали.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Азбука секреты открывает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Тем, кто усердно буквы изучает.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«Аз, буки, веди»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>Я буквы знаю!»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«Глаголь, добро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есть» - «Словом добрым всех встречаю».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Двадцатый век 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>принёс  свои принёс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 xml:space="preserve">  реформы,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азбука вновь изменила вид.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Значенье букв ушло – осталась форма.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Теперь все учат  русский алфавит.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Не «аз» - всего лишь</w:t>
      </w:r>
      <w:proofErr w:type="gramStart"/>
      <w:r w:rsidRPr="00164FC9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 w:rsidRPr="00164FC9">
        <w:rPr>
          <w:rFonts w:ascii="Times New Roman" w:hAnsi="Times New Roman" w:cs="Times New Roman"/>
          <w:sz w:val="28"/>
          <w:szCs w:val="28"/>
        </w:rPr>
        <w:t>,  Б – вместо «буки»,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буквы просто означают звуки.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Нам  только слово «Азбука» досталось,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Что нитью путеводною ведет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В те времена, когда  всё начиналось,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слово книжное наш обретал народ.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«Аз, буки, веди, глаголь, добро, есть»-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Только в старой азбуке можем мы прочесть.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Но всё равно, без азбуки, друзья,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Стать человеком грамотным нельзя!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Писатели, художники, поэты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Нам открывают мира букв секреты.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Есть азбуки в стихах, в картинках есть –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lastRenderedPageBreak/>
        <w:t>Все варианты и не перечесть!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Век двадцать первый нынче на дворе –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Есть азбука в компьютерной игре!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Для самых маленьких, для дошколят –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Сегодня выбор азбук так богат!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Вот мы учиться в школу поступили –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Торжественно нам «Азбуку» вручили.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наши дети, а потом и внуки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Пойдут дорогой азбучной науки.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Какою будет азбука потом?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Нет мнения единого о том: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Быть может, она снова сократится, 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А вдруг в размере полном возвратится?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Но знания о буквах нам важны,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Ведь знать свои истоки все должны.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азбуке почёт и уваженье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От книгочеев  разных поколений.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Нам азбука открыла в знанья дверь.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Читать, писать  умеем мы теперь.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И хочется сказать нам в заключение: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Не забывайте русских букв значение!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«Аз, буки, веди – я буквы знаю!</w:t>
      </w:r>
    </w:p>
    <w:p w:rsidR="00164FC9" w:rsidRP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>Глаголь, добро, есть  - слова добрые читаю».</w:t>
      </w:r>
    </w:p>
    <w:p w:rsidR="00164FC9" w:rsidRDefault="00164FC9" w:rsidP="00164FC9">
      <w:pPr>
        <w:rPr>
          <w:rFonts w:ascii="Times New Roman" w:hAnsi="Times New Roman" w:cs="Times New Roman"/>
          <w:sz w:val="28"/>
          <w:szCs w:val="28"/>
        </w:rPr>
      </w:pPr>
      <w:r w:rsidRPr="0016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1" w:rsidRPr="005A0346" w:rsidRDefault="001037C1" w:rsidP="0010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4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037C1" w:rsidRDefault="001037C1" w:rsidP="00103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нам удалось познакомиться с историей русской азбуки. Оказалось, всем известные буквы прошли непростой путь изменений: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глаголице, кириллице, русской гражданской азбуке, а затем к алфавиту. Менялось их количество и начертание, русские буквы перестали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BF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цифр, утратили свои названия, и, следовательно,</w:t>
      </w:r>
      <w:r w:rsidR="00BF4F83">
        <w:rPr>
          <w:rFonts w:ascii="Times New Roman" w:hAnsi="Times New Roman" w:cs="Times New Roman"/>
          <w:sz w:val="28"/>
          <w:szCs w:val="28"/>
        </w:rPr>
        <w:t xml:space="preserve"> потерялся их исконный глубокий смысл. Сегодня буквы – это только знаки для изображения звуков на письме. </w:t>
      </w:r>
      <w:r w:rsidR="00BF4F83" w:rsidRPr="00BF4F83">
        <w:rPr>
          <w:rFonts w:ascii="Times New Roman" w:hAnsi="Times New Roman" w:cs="Times New Roman"/>
          <w:b/>
          <w:sz w:val="28"/>
          <w:szCs w:val="28"/>
        </w:rPr>
        <w:t>Наша гипотеза подтвердилась</w:t>
      </w:r>
      <w:r w:rsidR="00BF4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346" w:rsidRPr="005A0346" w:rsidRDefault="005A0346" w:rsidP="005A0346">
      <w:pPr>
        <w:tabs>
          <w:tab w:val="left" w:pos="43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4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5385" w:rsidRDefault="00BF4F83" w:rsidP="00BF4F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современным россиянам нельзя забывать свои корни, историю и, в том числе, азбуку. Ведь русская азбука – уникальный памятник отечественной культуры. </w:t>
      </w:r>
      <w:r w:rsidR="00B62940" w:rsidRPr="00B62940">
        <w:rPr>
          <w:rFonts w:ascii="Times New Roman" w:hAnsi="Times New Roman" w:cs="Times New Roman"/>
          <w:color w:val="000000"/>
          <w:sz w:val="28"/>
          <w:szCs w:val="28"/>
        </w:rPr>
        <w:t>Образное мышление, присущее нам с вами, отличает разумное человечество от живот</w:t>
      </w:r>
      <w:r w:rsidR="00B62940">
        <w:rPr>
          <w:rFonts w:ascii="Times New Roman" w:hAnsi="Times New Roman" w:cs="Times New Roman"/>
          <w:color w:val="000000"/>
          <w:sz w:val="28"/>
          <w:szCs w:val="28"/>
        </w:rPr>
        <w:t>ного мира, а древнерусский язык</w:t>
      </w:r>
      <w:r w:rsidR="00B62940" w:rsidRPr="00B6294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="00B62940" w:rsidRPr="00B62940">
        <w:rPr>
          <w:rFonts w:ascii="Times New Roman" w:hAnsi="Times New Roman" w:cs="Times New Roman"/>
          <w:color w:val="000000"/>
          <w:sz w:val="28"/>
          <w:szCs w:val="28"/>
        </w:rPr>
        <w:t>ес</w:t>
      </w:r>
      <w:proofErr w:type="gramEnd"/>
      <w:r w:rsidR="00B62940" w:rsidRPr="00B62940">
        <w:rPr>
          <w:rFonts w:ascii="Times New Roman" w:hAnsi="Times New Roman" w:cs="Times New Roman"/>
          <w:color w:val="000000"/>
          <w:sz w:val="28"/>
          <w:szCs w:val="28"/>
        </w:rPr>
        <w:t>тественный тренажёр мозга для каждого, говорящего на нём; тренажёр, позволяющий развивать и закреплять этот божественный дар.</w:t>
      </w:r>
      <w:r w:rsidR="008B5385">
        <w:rPr>
          <w:rFonts w:ascii="Times New Roman" w:hAnsi="Times New Roman" w:cs="Times New Roman"/>
          <w:color w:val="000000"/>
          <w:sz w:val="28"/>
          <w:szCs w:val="28"/>
        </w:rPr>
        <w:t xml:space="preserve"> К  сожалению, в школах на уроках русского языка не рассказывают о секретах русской азбуки. А ведь они, как ключи, открывают смысл слов, о которых мы зачастую не задумываемся. Сегодня, в </w:t>
      </w:r>
      <w:r w:rsidR="008B5385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="008B5385" w:rsidRPr="008B5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385">
        <w:rPr>
          <w:rFonts w:ascii="Times New Roman" w:hAnsi="Times New Roman" w:cs="Times New Roman"/>
          <w:color w:val="000000"/>
          <w:sz w:val="28"/>
          <w:szCs w:val="28"/>
        </w:rPr>
        <w:t xml:space="preserve"> веке, трудно учиться читать по старинной азбуке. Но утрачивать знание предков тоже нельзя!</w:t>
      </w:r>
      <w:r w:rsidR="00886C1C">
        <w:rPr>
          <w:rFonts w:ascii="Times New Roman" w:hAnsi="Times New Roman" w:cs="Times New Roman"/>
          <w:color w:val="000000"/>
          <w:sz w:val="28"/>
          <w:szCs w:val="28"/>
        </w:rPr>
        <w:t xml:space="preserve"> Иначе нашим потомкам ничего не достанется!</w:t>
      </w:r>
    </w:p>
    <w:p w:rsidR="00B62940" w:rsidRPr="00B62940" w:rsidRDefault="00B62940" w:rsidP="008B5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940" w:rsidRDefault="00B6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2940" w:rsidRPr="00B62940" w:rsidRDefault="00B62940" w:rsidP="00BF4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И РЕСУРСОВ</w:t>
      </w:r>
    </w:p>
    <w:p w:rsidR="00B62940" w:rsidRPr="00B62940" w:rsidRDefault="00B62940" w:rsidP="00B62940">
      <w:pPr>
        <w:numPr>
          <w:ilvl w:val="0"/>
          <w:numId w:val="6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6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А. Зиновьев «Тайнопись кириллицы», 1998 г. </w:t>
      </w:r>
    </w:p>
    <w:p w:rsidR="00B62940" w:rsidRPr="00B62940" w:rsidRDefault="00B62940" w:rsidP="00B629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[Электронный ресурс] – Режим доступа: </w:t>
      </w:r>
      <w:r w:rsidRPr="00B62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http://ru.wikipedia.org/wiki/%D0%90%D0%B7%D0%B1%D1%83%D0%BA%D0%B0</w:t>
      </w:r>
      <w:r w:rsidRPr="00B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940" w:rsidRPr="00B62940" w:rsidRDefault="00B62940" w:rsidP="00B629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Алфавит [Электронный ресурс] – Режим доступа: </w:t>
      </w:r>
      <w:r w:rsidRPr="00B62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http://ru.wikipedia.org/wiki/%D0%90%D0%BB%D1%84%D0%B0%D0%B2%D0%B8%D1%82</w:t>
      </w:r>
      <w:r w:rsidRPr="00B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940" w:rsidRPr="00B62940" w:rsidRDefault="00B62940" w:rsidP="00B629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Большая энциклопедия Кирилла и </w:t>
      </w:r>
      <w:proofErr w:type="spellStart"/>
      <w:r w:rsidRPr="00B62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B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 на 10 CD] </w:t>
      </w:r>
    </w:p>
    <w:p w:rsidR="00B62940" w:rsidRPr="00B62940" w:rsidRDefault="00B62940" w:rsidP="00B62940">
      <w:pPr>
        <w:numPr>
          <w:ilvl w:val="0"/>
          <w:numId w:val="6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6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К. Титаренко «Тайна славянской азбуки», 1995 г.</w:t>
      </w:r>
    </w:p>
    <w:p w:rsidR="00B62940" w:rsidRPr="00B62940" w:rsidRDefault="00B62940" w:rsidP="00B62940">
      <w:pPr>
        <w:numPr>
          <w:ilvl w:val="0"/>
          <w:numId w:val="6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6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М. </w:t>
      </w:r>
      <w:proofErr w:type="spellStart"/>
      <w:r w:rsidRPr="00B6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Кронгауз</w:t>
      </w:r>
      <w:proofErr w:type="spellEnd"/>
      <w:r w:rsidRPr="00B6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«Откуда есть пошла славянская письменность», </w:t>
      </w:r>
      <w:proofErr w:type="spellStart"/>
      <w:proofErr w:type="gramStart"/>
      <w:r w:rsidRPr="00B6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ж-л</w:t>
      </w:r>
      <w:proofErr w:type="spellEnd"/>
      <w:proofErr w:type="gramEnd"/>
      <w:r w:rsidRPr="00B6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«Русский язык» 1996 г., №3</w:t>
      </w:r>
    </w:p>
    <w:p w:rsidR="00164FC9" w:rsidRDefault="00164FC9" w:rsidP="00164FC9"/>
    <w:p w:rsidR="00C3729B" w:rsidRDefault="00C3729B" w:rsidP="008A3C69">
      <w:pPr>
        <w:pStyle w:val="1"/>
      </w:pPr>
      <w:r>
        <w:br w:type="page"/>
      </w:r>
    </w:p>
    <w:p w:rsidR="00164FC9" w:rsidRDefault="00C3729B" w:rsidP="00C37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29B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C3729B" w:rsidRDefault="00C3729B" w:rsidP="00C37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«НАША АЗБУКА»</w:t>
      </w:r>
    </w:p>
    <w:p w:rsidR="00C3729B" w:rsidRPr="00C3729B" w:rsidRDefault="00C3729B" w:rsidP="00C37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90" cy="3336290"/>
            <wp:effectExtent l="19050" t="0" r="3810" b="0"/>
            <wp:docPr id="1" name="Рисунок 0" descr="WP_20160411_09_44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09_44_16_Pro.jpg"/>
                    <pic:cNvPicPr/>
                  </pic:nvPicPr>
                  <pic:blipFill>
                    <a:blip r:embed="rId4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4FC9" w:rsidRDefault="00C3729B" w:rsidP="00C3729B">
      <w:pPr>
        <w:pStyle w:val="a8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творческая группа</w:t>
      </w:r>
    </w:p>
    <w:p w:rsidR="00C3729B" w:rsidRDefault="00C3729B" w:rsidP="00C3729B">
      <w:pPr>
        <w:pStyle w:val="a8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3729B" w:rsidRDefault="00C3729B" w:rsidP="00C3729B">
      <w:pPr>
        <w:pStyle w:val="a8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3729B" w:rsidRDefault="00C3729B" w:rsidP="00C3729B">
      <w:pPr>
        <w:pStyle w:val="a8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336290"/>
            <wp:effectExtent l="19050" t="0" r="3810" b="0"/>
            <wp:docPr id="2" name="Рисунок 1" descr="WP_20160411_18_30_3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18_30_34_Pro.jpg"/>
                    <pic:cNvPicPr/>
                  </pic:nvPicPr>
                  <pic:blipFill>
                    <a:blip r:embed="rId4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729B" w:rsidRDefault="00C37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729B" w:rsidRDefault="00C3729B" w:rsidP="00C3729B">
      <w:pPr>
        <w:pStyle w:val="a8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9710" cy="2851978"/>
            <wp:effectExtent l="19050" t="0" r="2540" b="0"/>
            <wp:docPr id="6" name="Рисунок 3" descr="WP_20160411_18_32_2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18_32_23_Pro.jpg"/>
                    <pic:cNvPicPr/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851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729B" w:rsidRDefault="00C3729B" w:rsidP="00C3729B">
      <w:pPr>
        <w:pStyle w:val="a8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9B" w:rsidRDefault="00C3729B" w:rsidP="00C3729B">
      <w:r>
        <w:rPr>
          <w:noProof/>
          <w:lang w:eastAsia="ru-RU"/>
        </w:rPr>
        <w:drawing>
          <wp:inline distT="0" distB="0" distL="0" distR="0">
            <wp:extent cx="6569710" cy="2552700"/>
            <wp:effectExtent l="19050" t="0" r="2540" b="0"/>
            <wp:docPr id="8" name="Рисунок 7" descr="WP_20160411_18_33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18_33_52_Pro.jpg"/>
                    <pic:cNvPicPr/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2D3" w:rsidRDefault="009172D3" w:rsidP="00C3729B">
      <w:r>
        <w:rPr>
          <w:noProof/>
          <w:lang w:eastAsia="ru-RU"/>
        </w:rPr>
        <w:drawing>
          <wp:inline distT="0" distB="0" distL="0" distR="0">
            <wp:extent cx="6581775" cy="2886075"/>
            <wp:effectExtent l="19050" t="0" r="9525" b="0"/>
            <wp:docPr id="9" name="Рисунок 8" descr="WP_20160411_18_36_3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18_36_32_Pro.jpg"/>
                    <pic:cNvPicPr/>
                  </pic:nvPicPr>
                  <pic:blipFill>
                    <a:blip r:embed="rId47" cstate="email"/>
                    <a:srcRect r="-12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2D3" w:rsidRDefault="009172D3" w:rsidP="00C3729B"/>
    <w:p w:rsidR="009172D3" w:rsidRDefault="009172D3" w:rsidP="00C3729B"/>
    <w:p w:rsidR="009172D3" w:rsidRDefault="009172D3" w:rsidP="009172D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93923" cy="3000375"/>
            <wp:effectExtent l="19050" t="0" r="1977" b="0"/>
            <wp:docPr id="11" name="Рисунок 9" descr="WP_20160411_18_38_1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18_38_12_Pro.jpg"/>
                    <pic:cNvPicPr/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3923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2D3" w:rsidRDefault="009172D3" w:rsidP="009172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62525" cy="2905125"/>
            <wp:effectExtent l="19050" t="0" r="9525" b="0"/>
            <wp:docPr id="12" name="Рисунок 11" descr="WP_20160411_18_38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18_38_58_Pro.jpg"/>
                    <pic:cNvPicPr/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214" cy="290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2D3" w:rsidRDefault="009172D3" w:rsidP="009172D3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4853898" cy="2867025"/>
            <wp:effectExtent l="19050" t="0" r="3852" b="0"/>
            <wp:docPr id="13" name="Рисунок 12" descr="WP_20160411_18_40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18_40_48_Pro.jpg"/>
                    <pic:cNvPicPr/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450" cy="2872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2D3" w:rsidRPr="00C3729B" w:rsidRDefault="009172D3" w:rsidP="00C3729B"/>
    <w:sectPr w:rsidR="009172D3" w:rsidRPr="00C3729B" w:rsidSect="009172D3">
      <w:footerReference w:type="default" r:id="rId51"/>
      <w:pgSz w:w="11906" w:h="16838"/>
      <w:pgMar w:top="624" w:right="851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6B" w:rsidRDefault="00E3776B" w:rsidP="00E3776B">
      <w:pPr>
        <w:spacing w:after="0" w:line="240" w:lineRule="auto"/>
      </w:pPr>
      <w:r>
        <w:separator/>
      </w:r>
    </w:p>
  </w:endnote>
  <w:endnote w:type="continuationSeparator" w:id="0">
    <w:p w:rsidR="00E3776B" w:rsidRDefault="00E3776B" w:rsidP="00E3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0391"/>
      <w:docPartObj>
        <w:docPartGallery w:val="Page Numbers (Bottom of Page)"/>
        <w:docPartUnique/>
      </w:docPartObj>
    </w:sdtPr>
    <w:sdtContent>
      <w:p w:rsidR="00E3776B" w:rsidRDefault="00516561">
        <w:pPr>
          <w:pStyle w:val="ad"/>
          <w:jc w:val="center"/>
        </w:pPr>
        <w:fldSimple w:instr=" PAGE   \* MERGEFORMAT ">
          <w:r w:rsidR="00DB1B2D">
            <w:rPr>
              <w:noProof/>
            </w:rPr>
            <w:t>6</w:t>
          </w:r>
        </w:fldSimple>
      </w:p>
    </w:sdtContent>
  </w:sdt>
  <w:p w:rsidR="00E3776B" w:rsidRDefault="00E377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6B" w:rsidRDefault="00E3776B" w:rsidP="00E3776B">
      <w:pPr>
        <w:spacing w:after="0" w:line="240" w:lineRule="auto"/>
      </w:pPr>
      <w:r>
        <w:separator/>
      </w:r>
    </w:p>
  </w:footnote>
  <w:footnote w:type="continuationSeparator" w:id="0">
    <w:p w:rsidR="00E3776B" w:rsidRDefault="00E3776B" w:rsidP="00E3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F25"/>
    <w:multiLevelType w:val="hybridMultilevel"/>
    <w:tmpl w:val="069C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58C5"/>
    <w:multiLevelType w:val="multilevel"/>
    <w:tmpl w:val="8A1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41767"/>
    <w:multiLevelType w:val="multilevel"/>
    <w:tmpl w:val="E4E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02397"/>
    <w:multiLevelType w:val="multilevel"/>
    <w:tmpl w:val="3CD8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83B9D"/>
    <w:multiLevelType w:val="hybridMultilevel"/>
    <w:tmpl w:val="64BA9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6810CF"/>
    <w:multiLevelType w:val="multilevel"/>
    <w:tmpl w:val="F34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0380D"/>
    <w:multiLevelType w:val="hybridMultilevel"/>
    <w:tmpl w:val="CF629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0F7E1A"/>
    <w:multiLevelType w:val="hybridMultilevel"/>
    <w:tmpl w:val="0704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45D"/>
    <w:rsid w:val="00033E10"/>
    <w:rsid w:val="000A049F"/>
    <w:rsid w:val="0010013C"/>
    <w:rsid w:val="001037C1"/>
    <w:rsid w:val="00114CA7"/>
    <w:rsid w:val="00164FC9"/>
    <w:rsid w:val="001920C4"/>
    <w:rsid w:val="001A2DA3"/>
    <w:rsid w:val="002A772E"/>
    <w:rsid w:val="002B7B85"/>
    <w:rsid w:val="002C6346"/>
    <w:rsid w:val="002D26B2"/>
    <w:rsid w:val="003A4D82"/>
    <w:rsid w:val="0049557B"/>
    <w:rsid w:val="00516561"/>
    <w:rsid w:val="00523816"/>
    <w:rsid w:val="00545C59"/>
    <w:rsid w:val="005A0346"/>
    <w:rsid w:val="005B757C"/>
    <w:rsid w:val="00661D7C"/>
    <w:rsid w:val="00757BFE"/>
    <w:rsid w:val="00775159"/>
    <w:rsid w:val="007B4D51"/>
    <w:rsid w:val="007E0F83"/>
    <w:rsid w:val="00807E3F"/>
    <w:rsid w:val="00855C6B"/>
    <w:rsid w:val="00886C1C"/>
    <w:rsid w:val="008A3C69"/>
    <w:rsid w:val="008B5385"/>
    <w:rsid w:val="008E4DE3"/>
    <w:rsid w:val="008F3E68"/>
    <w:rsid w:val="009172D3"/>
    <w:rsid w:val="00930F95"/>
    <w:rsid w:val="009A0EA5"/>
    <w:rsid w:val="00A1345D"/>
    <w:rsid w:val="00A571B7"/>
    <w:rsid w:val="00AD5968"/>
    <w:rsid w:val="00B018C5"/>
    <w:rsid w:val="00B62940"/>
    <w:rsid w:val="00B81DDA"/>
    <w:rsid w:val="00BA071C"/>
    <w:rsid w:val="00BF4F83"/>
    <w:rsid w:val="00C00D2C"/>
    <w:rsid w:val="00C3729B"/>
    <w:rsid w:val="00D57AE8"/>
    <w:rsid w:val="00DA4FFD"/>
    <w:rsid w:val="00DB1B2D"/>
    <w:rsid w:val="00DC26E0"/>
    <w:rsid w:val="00E171B9"/>
    <w:rsid w:val="00E3776B"/>
    <w:rsid w:val="00E41D3B"/>
    <w:rsid w:val="00E4764F"/>
    <w:rsid w:val="00F27601"/>
    <w:rsid w:val="00F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5D"/>
  </w:style>
  <w:style w:type="paragraph" w:styleId="1">
    <w:name w:val="heading 1"/>
    <w:basedOn w:val="a"/>
    <w:next w:val="a"/>
    <w:link w:val="10"/>
    <w:uiPriority w:val="9"/>
    <w:qFormat/>
    <w:rsid w:val="00917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45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1345D"/>
    <w:rPr>
      <w:rFonts w:eastAsiaTheme="minorEastAsia"/>
    </w:rPr>
  </w:style>
  <w:style w:type="table" w:styleId="a5">
    <w:name w:val="Table Grid"/>
    <w:basedOn w:val="a1"/>
    <w:uiPriority w:val="59"/>
    <w:rsid w:val="00A1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71B9"/>
    <w:pPr>
      <w:ind w:left="720"/>
      <w:contextualSpacing/>
    </w:pPr>
  </w:style>
  <w:style w:type="character" w:styleId="a9">
    <w:name w:val="Emphasis"/>
    <w:basedOn w:val="a0"/>
    <w:qFormat/>
    <w:rsid w:val="00F27601"/>
    <w:rPr>
      <w:i/>
      <w:iCs/>
    </w:rPr>
  </w:style>
  <w:style w:type="character" w:styleId="aa">
    <w:name w:val="Hyperlink"/>
    <w:basedOn w:val="a0"/>
    <w:uiPriority w:val="99"/>
    <w:semiHidden/>
    <w:unhideWhenUsed/>
    <w:rsid w:val="008B5385"/>
    <w:rPr>
      <w:strike w:val="0"/>
      <w:dstrike w:val="0"/>
      <w:color w:val="0000C0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E3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76B"/>
  </w:style>
  <w:style w:type="paragraph" w:styleId="ad">
    <w:name w:val="footer"/>
    <w:basedOn w:val="a"/>
    <w:link w:val="ae"/>
    <w:uiPriority w:val="99"/>
    <w:unhideWhenUsed/>
    <w:rsid w:val="00E3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776B"/>
  </w:style>
  <w:style w:type="character" w:customStyle="1" w:styleId="10">
    <w:name w:val="Заголовок 1 Знак"/>
    <w:basedOn w:val="a0"/>
    <w:link w:val="1"/>
    <w:uiPriority w:val="9"/>
    <w:rsid w:val="0091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forchildren.ru/poetry/alphabet66.php" TargetMode="External"/><Relationship Id="rId18" Type="http://schemas.openxmlformats.org/officeDocument/2006/relationships/hyperlink" Target="http://allforchildren.ru/poetry/alphabet05.php" TargetMode="External"/><Relationship Id="rId26" Type="http://schemas.openxmlformats.org/officeDocument/2006/relationships/hyperlink" Target="http://allforchildren.ru/poetry/alphabet70.php" TargetMode="External"/><Relationship Id="rId39" Type="http://schemas.openxmlformats.org/officeDocument/2006/relationships/hyperlink" Target="http://allforchildren.ru/poetry/alphabet09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allforchildren.ru/poetry/alphabet71.php" TargetMode="External"/><Relationship Id="rId34" Type="http://schemas.openxmlformats.org/officeDocument/2006/relationships/hyperlink" Target="http://allforchildren.ru/poetry/alphabet81.php" TargetMode="External"/><Relationship Id="rId42" Type="http://schemas.openxmlformats.org/officeDocument/2006/relationships/hyperlink" Target="http://allforchildren.ru/poetry/alphabet13.php" TargetMode="External"/><Relationship Id="rId47" Type="http://schemas.openxmlformats.org/officeDocument/2006/relationships/image" Target="media/image7.jpeg"/><Relationship Id="rId50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allforchildren.ru/poetry/alphabet87.php" TargetMode="External"/><Relationship Id="rId17" Type="http://schemas.openxmlformats.org/officeDocument/2006/relationships/hyperlink" Target="http://allforchildren.ru/poetry/alphabet62.php" TargetMode="External"/><Relationship Id="rId25" Type="http://schemas.openxmlformats.org/officeDocument/2006/relationships/hyperlink" Target="http://allforchildren.ru/poetry/alphabet32.php" TargetMode="External"/><Relationship Id="rId33" Type="http://schemas.openxmlformats.org/officeDocument/2006/relationships/hyperlink" Target="http://allforchildren.ru/poetry/alphabet36.php" TargetMode="External"/><Relationship Id="rId38" Type="http://schemas.openxmlformats.org/officeDocument/2006/relationships/hyperlink" Target="http://allforchildren.ru/poetry/alphabet67.php" TargetMode="External"/><Relationship Id="rId46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allforchildren.ru/poetry/alphabet95.php" TargetMode="External"/><Relationship Id="rId20" Type="http://schemas.openxmlformats.org/officeDocument/2006/relationships/hyperlink" Target="http://allforchildren.ru/poetry/alphabet72.php" TargetMode="External"/><Relationship Id="rId29" Type="http://schemas.openxmlformats.org/officeDocument/2006/relationships/hyperlink" Target="http://allforchildren.ru/poetry/alphabet80.php" TargetMode="External"/><Relationship Id="rId41" Type="http://schemas.openxmlformats.org/officeDocument/2006/relationships/hyperlink" Target="http://allforchildren.ru/poetry/alphabet41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lforchildren.ru/poetry/alphabet79.php" TargetMode="External"/><Relationship Id="rId24" Type="http://schemas.openxmlformats.org/officeDocument/2006/relationships/hyperlink" Target="http://allforchildren.ru/poetry/alphabet08.php" TargetMode="External"/><Relationship Id="rId32" Type="http://schemas.openxmlformats.org/officeDocument/2006/relationships/hyperlink" Target="http://allforchildren.ru/poetry/alphabet61.php" TargetMode="External"/><Relationship Id="rId37" Type="http://schemas.openxmlformats.org/officeDocument/2006/relationships/hyperlink" Target="http://allforchildren.ru/poetry/alphabet24.php" TargetMode="External"/><Relationship Id="rId40" Type="http://schemas.openxmlformats.org/officeDocument/2006/relationships/hyperlink" Target="http://allforchildren.ru/poetry/alphabet45.php" TargetMode="External"/><Relationship Id="rId45" Type="http://schemas.openxmlformats.org/officeDocument/2006/relationships/image" Target="media/image5.jpeg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allforchildren.ru/poetry/alphabet39.php" TargetMode="External"/><Relationship Id="rId23" Type="http://schemas.openxmlformats.org/officeDocument/2006/relationships/hyperlink" Target="http://allforchildren.ru/poetry/alphabet29.php" TargetMode="External"/><Relationship Id="rId28" Type="http://schemas.openxmlformats.org/officeDocument/2006/relationships/hyperlink" Target="http://allforchildren.ru/poetry/alphabet26.php" TargetMode="External"/><Relationship Id="rId36" Type="http://schemas.openxmlformats.org/officeDocument/2006/relationships/hyperlink" Target="http://allforchildren.ru/poetry/alphabet74.php" TargetMode="External"/><Relationship Id="rId49" Type="http://schemas.openxmlformats.org/officeDocument/2006/relationships/image" Target="media/image9.jpeg"/><Relationship Id="rId10" Type="http://schemas.openxmlformats.org/officeDocument/2006/relationships/hyperlink" Target="http://allforchildren.ru/poetry/alphabet23.php" TargetMode="External"/><Relationship Id="rId19" Type="http://schemas.openxmlformats.org/officeDocument/2006/relationships/hyperlink" Target="http://allforchildren.ru/poetry/alphabet06.php" TargetMode="External"/><Relationship Id="rId31" Type="http://schemas.openxmlformats.org/officeDocument/2006/relationships/hyperlink" Target="http://allforchildren.ru/poetry/alphabet38.php" TargetMode="External"/><Relationship Id="rId44" Type="http://schemas.openxmlformats.org/officeDocument/2006/relationships/image" Target="media/image4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llforchildren.ru/poetry/alphabet12.php" TargetMode="External"/><Relationship Id="rId22" Type="http://schemas.openxmlformats.org/officeDocument/2006/relationships/hyperlink" Target="http://allforchildren.ru/poetry/alphabet28.php" TargetMode="External"/><Relationship Id="rId27" Type="http://schemas.openxmlformats.org/officeDocument/2006/relationships/hyperlink" Target="http://allforchildren.ru/poetry/alphabet78.php" TargetMode="External"/><Relationship Id="rId30" Type="http://schemas.openxmlformats.org/officeDocument/2006/relationships/hyperlink" Target="http://allforchildren.ru/poetry/alphabet96.php" TargetMode="External"/><Relationship Id="rId35" Type="http://schemas.openxmlformats.org/officeDocument/2006/relationships/hyperlink" Target="http://allforchildren.ru/poetry/alphabet14.php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8.jpeg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3A9DFA6795407E8ED1FB6CB70E3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D4D1B-DA56-4FDE-ACE3-7677A35E7FFB}"/>
      </w:docPartPr>
      <w:docPartBody>
        <w:p w:rsidR="00080127" w:rsidRDefault="00965A5D" w:rsidP="00965A5D">
          <w:pPr>
            <w:pStyle w:val="5B3A9DFA6795407E8ED1FB6CB70E3E0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C3091A5D8124A7697FC2B6466DB8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A620B-6EE9-4F52-A423-D5EA9A4B7F1B}"/>
      </w:docPartPr>
      <w:docPartBody>
        <w:p w:rsidR="00080127" w:rsidRDefault="00965A5D" w:rsidP="00965A5D">
          <w:pPr>
            <w:pStyle w:val="9C3091A5D8124A7697FC2B6466DB8B9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EA8C800CD4D4DCB818DB0DFA00EC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38C8A-1DC7-40E0-AF0D-142E61BA9B81}"/>
      </w:docPartPr>
      <w:docPartBody>
        <w:p w:rsidR="00080127" w:rsidRDefault="00965A5D" w:rsidP="00965A5D">
          <w:pPr>
            <w:pStyle w:val="0EA8C800CD4D4DCB818DB0DFA00EC65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5A5D"/>
    <w:rsid w:val="00080127"/>
    <w:rsid w:val="000D2EC1"/>
    <w:rsid w:val="004413C0"/>
    <w:rsid w:val="00965A5D"/>
    <w:rsid w:val="00E467EB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BAB2DB05554D8BA48B1A6C0C0C3D6F">
    <w:name w:val="58BAB2DB05554D8BA48B1A6C0C0C3D6F"/>
    <w:rsid w:val="00965A5D"/>
  </w:style>
  <w:style w:type="paragraph" w:customStyle="1" w:styleId="6971C6BD6F7F4AC08DA2CE02E698087F">
    <w:name w:val="6971C6BD6F7F4AC08DA2CE02E698087F"/>
    <w:rsid w:val="00965A5D"/>
  </w:style>
  <w:style w:type="paragraph" w:customStyle="1" w:styleId="64F26598D5C04C1D8157B01842F6BF8C">
    <w:name w:val="64F26598D5C04C1D8157B01842F6BF8C"/>
    <w:rsid w:val="00965A5D"/>
  </w:style>
  <w:style w:type="paragraph" w:customStyle="1" w:styleId="34547ED978B34EBD80AA0061F7E88FE3">
    <w:name w:val="34547ED978B34EBD80AA0061F7E88FE3"/>
    <w:rsid w:val="00965A5D"/>
  </w:style>
  <w:style w:type="paragraph" w:customStyle="1" w:styleId="0B1E01AD52A9449BAEFE0D68A1E2B197">
    <w:name w:val="0B1E01AD52A9449BAEFE0D68A1E2B197"/>
    <w:rsid w:val="00965A5D"/>
  </w:style>
  <w:style w:type="paragraph" w:customStyle="1" w:styleId="1AE4753D46DD4BE1AA958BC72A78909B">
    <w:name w:val="1AE4753D46DD4BE1AA958BC72A78909B"/>
    <w:rsid w:val="00965A5D"/>
  </w:style>
  <w:style w:type="paragraph" w:customStyle="1" w:styleId="E6140B39158649E4878F6451372B031C">
    <w:name w:val="E6140B39158649E4878F6451372B031C"/>
    <w:rsid w:val="00965A5D"/>
  </w:style>
  <w:style w:type="paragraph" w:customStyle="1" w:styleId="EF01D639711E4D97B77CBE6D80FC8575">
    <w:name w:val="EF01D639711E4D97B77CBE6D80FC8575"/>
    <w:rsid w:val="00965A5D"/>
  </w:style>
  <w:style w:type="paragraph" w:customStyle="1" w:styleId="AF9587F95E474D6D9A84169F5ED6F75E">
    <w:name w:val="AF9587F95E474D6D9A84169F5ED6F75E"/>
    <w:rsid w:val="00965A5D"/>
  </w:style>
  <w:style w:type="paragraph" w:customStyle="1" w:styleId="6C8E5D87209F4CC0A727F9E80D236F8D">
    <w:name w:val="6C8E5D87209F4CC0A727F9E80D236F8D"/>
    <w:rsid w:val="00965A5D"/>
  </w:style>
  <w:style w:type="paragraph" w:customStyle="1" w:styleId="B6B32D69FB3E45E7A9BA502AB513D5A3">
    <w:name w:val="B6B32D69FB3E45E7A9BA502AB513D5A3"/>
    <w:rsid w:val="00965A5D"/>
  </w:style>
  <w:style w:type="paragraph" w:customStyle="1" w:styleId="778256F3D34F456AA247C5035803A1DC">
    <w:name w:val="778256F3D34F456AA247C5035803A1DC"/>
    <w:rsid w:val="00965A5D"/>
  </w:style>
  <w:style w:type="paragraph" w:customStyle="1" w:styleId="29DBC412E2C34FE3A7E9AADF6455CAD8">
    <w:name w:val="29DBC412E2C34FE3A7E9AADF6455CAD8"/>
    <w:rsid w:val="00965A5D"/>
  </w:style>
  <w:style w:type="paragraph" w:customStyle="1" w:styleId="0A4A0B19960D44428D423EA95571E594">
    <w:name w:val="0A4A0B19960D44428D423EA95571E594"/>
    <w:rsid w:val="00965A5D"/>
  </w:style>
  <w:style w:type="paragraph" w:customStyle="1" w:styleId="00EC6E956BDB4A99B7DA63A22D829B45">
    <w:name w:val="00EC6E956BDB4A99B7DA63A22D829B45"/>
    <w:rsid w:val="00965A5D"/>
  </w:style>
  <w:style w:type="paragraph" w:customStyle="1" w:styleId="CF3950F488F847BF9EC68FE9230B9502">
    <w:name w:val="CF3950F488F847BF9EC68FE9230B9502"/>
    <w:rsid w:val="00965A5D"/>
  </w:style>
  <w:style w:type="paragraph" w:customStyle="1" w:styleId="5B9B5F3168E542EAA6E9858895293071">
    <w:name w:val="5B9B5F3168E542EAA6E9858895293071"/>
    <w:rsid w:val="00965A5D"/>
  </w:style>
  <w:style w:type="paragraph" w:customStyle="1" w:styleId="C7F0583E57BE4290A78D09CD15399829">
    <w:name w:val="C7F0583E57BE4290A78D09CD15399829"/>
    <w:rsid w:val="00965A5D"/>
  </w:style>
  <w:style w:type="paragraph" w:customStyle="1" w:styleId="C31D956754AF413DAB799061E85B857F">
    <w:name w:val="C31D956754AF413DAB799061E85B857F"/>
    <w:rsid w:val="00965A5D"/>
  </w:style>
  <w:style w:type="paragraph" w:customStyle="1" w:styleId="3DA5D157C6D54A1AB0E7BBF83994729A">
    <w:name w:val="3DA5D157C6D54A1AB0E7BBF83994729A"/>
    <w:rsid w:val="00965A5D"/>
  </w:style>
  <w:style w:type="paragraph" w:customStyle="1" w:styleId="0965971560C643E4968CDB8D8FA6E3C6">
    <w:name w:val="0965971560C643E4968CDB8D8FA6E3C6"/>
    <w:rsid w:val="00965A5D"/>
  </w:style>
  <w:style w:type="paragraph" w:customStyle="1" w:styleId="463A3328BE38441BA51F2E888B06ECAE">
    <w:name w:val="463A3328BE38441BA51F2E888B06ECAE"/>
    <w:rsid w:val="00965A5D"/>
  </w:style>
  <w:style w:type="paragraph" w:customStyle="1" w:styleId="18EEEE67A1D34227A3D48BD12E1462EF">
    <w:name w:val="18EEEE67A1D34227A3D48BD12E1462EF"/>
    <w:rsid w:val="00965A5D"/>
  </w:style>
  <w:style w:type="paragraph" w:customStyle="1" w:styleId="C5D0A1585A7E4E29ADACA9A29A91B63A">
    <w:name w:val="C5D0A1585A7E4E29ADACA9A29A91B63A"/>
    <w:rsid w:val="00965A5D"/>
  </w:style>
  <w:style w:type="paragraph" w:customStyle="1" w:styleId="AF951DA261084066A44137121C2B75ED">
    <w:name w:val="AF951DA261084066A44137121C2B75ED"/>
    <w:rsid w:val="00965A5D"/>
  </w:style>
  <w:style w:type="paragraph" w:customStyle="1" w:styleId="5B3A9DFA6795407E8ED1FB6CB70E3E0A">
    <w:name w:val="5B3A9DFA6795407E8ED1FB6CB70E3E0A"/>
    <w:rsid w:val="00965A5D"/>
  </w:style>
  <w:style w:type="paragraph" w:customStyle="1" w:styleId="9C3091A5D8124A7697FC2B6466DB8B96">
    <w:name w:val="9C3091A5D8124A7697FC2B6466DB8B96"/>
    <w:rsid w:val="00965A5D"/>
  </w:style>
  <w:style w:type="paragraph" w:customStyle="1" w:styleId="0EA8C800CD4D4DCB818DB0DFA00EC658">
    <w:name w:val="0EA8C800CD4D4DCB818DB0DFA00EC658"/>
    <w:rsid w:val="00965A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Таганрог 2016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19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Азбука.                                 Из прошлого                              в настоящее.</vt:lpstr>
    </vt:vector>
  </TitlesOfParts>
  <Company>МУНИЦИПАЛЬНОЕ АВТОНОМНОЕ ОБЩЕОБРАЗОВАТЕЛЬНОЕ УЧРЕЖДЕНИе                                              СРЕДНЯЯ ОБЩЕОБРАЗОВАТЕЛЬНАЯ ШКОЛА № 37                                                                                                                     С  УГЛУБЛЁННЫМ ИЗУЧЕНИЕМ ИСКУССТВ И АНГЛИЙСКОГО ЯЗЫКА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Азбука.                                 Из прошлого                              в настоящее.</dc:title>
  <dc:subject>Исследовательская работа обучающихся                      1 «В» класса</dc:subject>
  <dc:creator>sh37</dc:creator>
  <cp:keywords/>
  <dc:description/>
  <cp:lastModifiedBy>Admin</cp:lastModifiedBy>
  <cp:revision>14</cp:revision>
  <cp:lastPrinted>2016-04-12T05:44:00Z</cp:lastPrinted>
  <dcterms:created xsi:type="dcterms:W3CDTF">2016-04-11T06:52:00Z</dcterms:created>
  <dcterms:modified xsi:type="dcterms:W3CDTF">2016-06-10T07:47:00Z</dcterms:modified>
</cp:coreProperties>
</file>